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0B0" w:rsidRPr="00AF6FC6" w:rsidRDefault="00C410B0" w:rsidP="00C410B0">
      <w:pPr>
        <w:widowControl/>
        <w:autoSpaceDE/>
        <w:jc w:val="center"/>
        <w:rPr>
          <w:lang w:val="ru-RU"/>
        </w:rPr>
      </w:pPr>
      <w:r>
        <w:rPr>
          <w:kern w:val="0"/>
          <w:sz w:val="28"/>
          <w:szCs w:val="28"/>
          <w:lang w:val="ru-RU" w:eastAsia="ru-RU"/>
        </w:rPr>
        <w:t xml:space="preserve">                                                                     </w:t>
      </w:r>
    </w:p>
    <w:p w:rsidR="00A84B47" w:rsidRPr="00A84B47" w:rsidRDefault="00A84B47" w:rsidP="00A84B47">
      <w:pPr>
        <w:widowControl/>
        <w:suppressAutoHyphens w:val="0"/>
        <w:autoSpaceDE/>
        <w:jc w:val="center"/>
        <w:rPr>
          <w:kern w:val="0"/>
          <w:sz w:val="28"/>
          <w:lang w:val="ru-RU" w:eastAsia="en-US"/>
        </w:rPr>
      </w:pPr>
      <w:r w:rsidRPr="00A84B47">
        <w:rPr>
          <w:kern w:val="0"/>
          <w:sz w:val="28"/>
          <w:lang w:val="ru-RU" w:eastAsia="en-US"/>
        </w:rPr>
        <w:t xml:space="preserve">краевое государственное бюджетное общеобразовательное учреждение для обучающихся, воспитанников </w:t>
      </w:r>
      <w:proofErr w:type="gramStart"/>
      <w:r w:rsidRPr="00A84B47">
        <w:rPr>
          <w:kern w:val="0"/>
          <w:sz w:val="28"/>
          <w:lang w:val="ru-RU" w:eastAsia="en-US"/>
        </w:rPr>
        <w:t>с  ограниченными</w:t>
      </w:r>
      <w:proofErr w:type="gramEnd"/>
      <w:r w:rsidRPr="00A84B47">
        <w:rPr>
          <w:kern w:val="0"/>
          <w:sz w:val="28"/>
          <w:lang w:val="ru-RU" w:eastAsia="en-US"/>
        </w:rPr>
        <w:t xml:space="preserve"> возможностями здоровья</w:t>
      </w:r>
    </w:p>
    <w:p w:rsidR="00A84B47" w:rsidRPr="00A84B47" w:rsidRDefault="00A84B47" w:rsidP="00A84B47">
      <w:pPr>
        <w:widowControl/>
        <w:suppressAutoHyphens w:val="0"/>
        <w:autoSpaceDE/>
        <w:jc w:val="center"/>
        <w:rPr>
          <w:kern w:val="0"/>
          <w:sz w:val="28"/>
          <w:lang w:val="ru-RU" w:eastAsia="en-US"/>
        </w:rPr>
      </w:pPr>
      <w:r w:rsidRPr="00A84B47">
        <w:rPr>
          <w:kern w:val="0"/>
          <w:sz w:val="28"/>
          <w:lang w:val="ru-RU" w:eastAsia="en-US"/>
        </w:rPr>
        <w:t xml:space="preserve">«Рубцовская </w:t>
      </w:r>
      <w:proofErr w:type="gramStart"/>
      <w:r w:rsidRPr="00A84B47">
        <w:rPr>
          <w:kern w:val="0"/>
          <w:sz w:val="28"/>
          <w:lang w:val="ru-RU" w:eastAsia="en-US"/>
        </w:rPr>
        <w:t>общеобразовательная  школа</w:t>
      </w:r>
      <w:proofErr w:type="gramEnd"/>
      <w:r w:rsidRPr="00A84B47">
        <w:rPr>
          <w:kern w:val="0"/>
          <w:sz w:val="28"/>
          <w:lang w:val="ru-RU" w:eastAsia="en-US"/>
        </w:rPr>
        <w:t>-интернат № 1»</w:t>
      </w:r>
    </w:p>
    <w:p w:rsidR="00A84B47" w:rsidRPr="00A84B47" w:rsidRDefault="00A84B47" w:rsidP="00A84B47">
      <w:pPr>
        <w:widowControl/>
        <w:suppressAutoHyphens w:val="0"/>
        <w:autoSpaceDE/>
        <w:jc w:val="left"/>
        <w:rPr>
          <w:b/>
          <w:kern w:val="0"/>
          <w:lang w:val="ru-RU" w:eastAsia="en-US"/>
        </w:rPr>
      </w:pPr>
    </w:p>
    <w:p w:rsidR="00A84B47" w:rsidRPr="00A84B47" w:rsidRDefault="00A84B47" w:rsidP="00A84B47">
      <w:pPr>
        <w:widowControl/>
        <w:suppressAutoHyphens w:val="0"/>
        <w:autoSpaceDE/>
        <w:jc w:val="left"/>
        <w:rPr>
          <w:kern w:val="0"/>
          <w:lang w:val="ru-RU" w:eastAsia="en-US"/>
        </w:rPr>
      </w:pPr>
    </w:p>
    <w:p w:rsidR="00A84B47" w:rsidRPr="00A84B47" w:rsidRDefault="00A84B47" w:rsidP="00A84B47">
      <w:pPr>
        <w:widowControl/>
        <w:suppressAutoHyphens w:val="0"/>
        <w:autoSpaceDE/>
        <w:jc w:val="left"/>
        <w:rPr>
          <w:kern w:val="0"/>
          <w:lang w:val="ru-RU" w:eastAsia="en-US"/>
        </w:rPr>
      </w:pPr>
    </w:p>
    <w:p w:rsidR="00A84B47" w:rsidRPr="00A84B47" w:rsidRDefault="00A84B47" w:rsidP="00A84B47">
      <w:pPr>
        <w:widowControl/>
        <w:suppressAutoHyphens w:val="0"/>
        <w:autoSpaceDE/>
        <w:jc w:val="left"/>
        <w:rPr>
          <w:kern w:val="0"/>
          <w:lang w:val="ru-RU" w:eastAsia="en-US"/>
        </w:rPr>
      </w:pPr>
    </w:p>
    <w:p w:rsidR="00A84B47" w:rsidRPr="00A84B47" w:rsidRDefault="00A84B47" w:rsidP="00A84B47">
      <w:pPr>
        <w:widowControl/>
        <w:suppressAutoHyphens w:val="0"/>
        <w:autoSpaceDE/>
        <w:jc w:val="left"/>
        <w:rPr>
          <w:kern w:val="0"/>
          <w:lang w:val="ru-RU" w:eastAsia="en-US"/>
        </w:rPr>
      </w:pPr>
    </w:p>
    <w:p w:rsidR="00A84B47" w:rsidRPr="00A84B47" w:rsidRDefault="000D11E2" w:rsidP="00A84B47">
      <w:pPr>
        <w:widowControl/>
        <w:suppressAutoHyphens w:val="0"/>
        <w:autoSpaceDE/>
        <w:ind w:left="-720"/>
        <w:jc w:val="left"/>
        <w:rPr>
          <w:rFonts w:eastAsia="SimSun"/>
          <w:kern w:val="0"/>
          <w:sz w:val="24"/>
          <w:lang w:val="ru-RU" w:eastAsia="zh-CN"/>
        </w:rPr>
      </w:pPr>
      <w:r>
        <w:rPr>
          <w:rFonts w:ascii="Calibri" w:eastAsia="Calibri" w:hAnsi="Calibri"/>
          <w:noProof/>
          <w:kern w:val="0"/>
          <w:sz w:val="22"/>
          <w:szCs w:val="22"/>
          <w:lang w:val="ru-RU" w:eastAsia="en-US"/>
        </w:rPr>
        <w:drawing>
          <wp:anchor distT="0" distB="0" distL="114300" distR="114300" simplePos="0" relativeHeight="251659776" behindDoc="0" locked="0" layoutInCell="1" allowOverlap="1" wp14:anchorId="75F86D28">
            <wp:simplePos x="0" y="0"/>
            <wp:positionH relativeFrom="column">
              <wp:posOffset>2882265</wp:posOffset>
            </wp:positionH>
            <wp:positionV relativeFrom="paragraph">
              <wp:posOffset>19050</wp:posOffset>
            </wp:positionV>
            <wp:extent cx="1562100" cy="19000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900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B47" w:rsidRPr="00A84B47">
        <w:rPr>
          <w:rFonts w:eastAsia="SimSun"/>
          <w:kern w:val="0"/>
          <w:sz w:val="24"/>
          <w:lang w:val="ru-RU" w:eastAsia="zh-CN"/>
        </w:rPr>
        <w:t xml:space="preserve">                          Принята </w:t>
      </w:r>
      <w:proofErr w:type="gramStart"/>
      <w:r w:rsidR="00A84B47" w:rsidRPr="00A84B47">
        <w:rPr>
          <w:rFonts w:eastAsia="SimSun"/>
          <w:kern w:val="0"/>
          <w:sz w:val="24"/>
          <w:lang w:val="ru-RU" w:eastAsia="zh-CN"/>
        </w:rPr>
        <w:t>решением                                                            Утверждаю</w:t>
      </w:r>
      <w:proofErr w:type="gramEnd"/>
      <w:r w:rsidR="00A84B47" w:rsidRPr="00A84B47">
        <w:rPr>
          <w:rFonts w:eastAsia="SimSun"/>
          <w:kern w:val="0"/>
          <w:sz w:val="24"/>
          <w:lang w:val="ru-RU" w:eastAsia="zh-CN"/>
        </w:rPr>
        <w:t xml:space="preserve">:             </w:t>
      </w:r>
    </w:p>
    <w:p w:rsidR="00A84B47" w:rsidRPr="00A84B47" w:rsidRDefault="00A84B47" w:rsidP="00A84B47">
      <w:pPr>
        <w:widowControl/>
        <w:suppressAutoHyphens w:val="0"/>
        <w:autoSpaceDE/>
        <w:ind w:left="-720"/>
        <w:jc w:val="left"/>
        <w:rPr>
          <w:rFonts w:eastAsia="SimSun"/>
          <w:kern w:val="0"/>
          <w:sz w:val="24"/>
          <w:lang w:val="ru-RU" w:eastAsia="zh-CN"/>
        </w:rPr>
      </w:pPr>
      <w:r w:rsidRPr="00A84B47">
        <w:rPr>
          <w:rFonts w:eastAsia="SimSun"/>
          <w:kern w:val="0"/>
          <w:sz w:val="24"/>
          <w:lang w:val="ru-RU" w:eastAsia="zh-CN"/>
        </w:rPr>
        <w:t xml:space="preserve">                          педагогического совета                                                    директор КГБОУ</w:t>
      </w:r>
    </w:p>
    <w:p w:rsidR="00A84B47" w:rsidRPr="00A84B47" w:rsidRDefault="00A84B47" w:rsidP="00A84B47">
      <w:pPr>
        <w:widowControl/>
        <w:suppressAutoHyphens w:val="0"/>
        <w:autoSpaceDE/>
        <w:ind w:left="-720"/>
        <w:rPr>
          <w:rFonts w:eastAsia="SimSun"/>
          <w:kern w:val="0"/>
          <w:sz w:val="24"/>
          <w:lang w:val="ru-RU" w:eastAsia="zh-CN"/>
        </w:rPr>
      </w:pPr>
      <w:r w:rsidRPr="00A84B47">
        <w:rPr>
          <w:rFonts w:eastAsia="SimSun"/>
          <w:kern w:val="0"/>
          <w:sz w:val="24"/>
          <w:lang w:val="ru-RU" w:eastAsia="zh-CN"/>
        </w:rPr>
        <w:t xml:space="preserve">                          Протокол № </w:t>
      </w:r>
      <w:r w:rsidRPr="00A84B47">
        <w:rPr>
          <w:rFonts w:eastAsia="SimSun"/>
          <w:kern w:val="0"/>
          <w:sz w:val="24"/>
          <w:u w:val="single"/>
          <w:lang w:val="ru-RU" w:eastAsia="zh-CN"/>
        </w:rPr>
        <w:t>7</w:t>
      </w:r>
      <w:r w:rsidRPr="00A84B47">
        <w:rPr>
          <w:rFonts w:eastAsia="SimSun"/>
          <w:kern w:val="0"/>
          <w:sz w:val="24"/>
          <w:lang w:val="ru-RU" w:eastAsia="zh-CN"/>
        </w:rPr>
        <w:t xml:space="preserve">                                                               </w:t>
      </w:r>
      <w:proofErr w:type="gramStart"/>
      <w:r w:rsidRPr="00A84B47">
        <w:rPr>
          <w:rFonts w:eastAsia="SimSun"/>
          <w:kern w:val="0"/>
          <w:sz w:val="24"/>
          <w:lang w:val="ru-RU" w:eastAsia="zh-CN"/>
        </w:rPr>
        <w:t xml:space="preserve">   «</w:t>
      </w:r>
      <w:proofErr w:type="gramEnd"/>
      <w:r w:rsidRPr="00A84B47">
        <w:rPr>
          <w:rFonts w:eastAsia="SimSun"/>
          <w:kern w:val="0"/>
          <w:sz w:val="24"/>
          <w:lang w:val="ru-RU" w:eastAsia="zh-CN"/>
        </w:rPr>
        <w:t>РОШИ №1»</w:t>
      </w:r>
    </w:p>
    <w:p w:rsidR="00A84B47" w:rsidRPr="00A84B47" w:rsidRDefault="00A84B47" w:rsidP="00A84B47">
      <w:pPr>
        <w:widowControl/>
        <w:suppressAutoHyphens w:val="0"/>
        <w:autoSpaceDE/>
        <w:ind w:left="-720"/>
        <w:jc w:val="left"/>
        <w:rPr>
          <w:rFonts w:eastAsia="SimSun"/>
          <w:kern w:val="0"/>
          <w:sz w:val="24"/>
          <w:lang w:val="ru-RU" w:eastAsia="zh-CN"/>
        </w:rPr>
      </w:pPr>
      <w:r w:rsidRPr="00A84B47">
        <w:rPr>
          <w:rFonts w:eastAsia="SimSun"/>
          <w:kern w:val="0"/>
          <w:sz w:val="24"/>
          <w:lang w:val="ru-RU" w:eastAsia="zh-CN"/>
        </w:rPr>
        <w:t xml:space="preserve">                          </w:t>
      </w:r>
      <w:r w:rsidRPr="00A84B47">
        <w:rPr>
          <w:rFonts w:eastAsia="SimSun"/>
          <w:kern w:val="0"/>
          <w:sz w:val="24"/>
          <w:u w:val="single"/>
          <w:lang w:val="ru-RU" w:eastAsia="zh-CN"/>
        </w:rPr>
        <w:t>30.08. 2024 г</w:t>
      </w:r>
      <w:r w:rsidRPr="00A84B47">
        <w:rPr>
          <w:rFonts w:eastAsia="SimSun"/>
          <w:kern w:val="0"/>
          <w:sz w:val="24"/>
          <w:lang w:val="ru-RU" w:eastAsia="zh-CN"/>
        </w:rPr>
        <w:t xml:space="preserve">.                                                                      ________Н. Н. Рыбина   </w:t>
      </w:r>
    </w:p>
    <w:p w:rsidR="00A84B47" w:rsidRPr="00A84B47" w:rsidRDefault="00A84B47" w:rsidP="00A84B47">
      <w:pPr>
        <w:widowControl/>
        <w:suppressAutoHyphens w:val="0"/>
        <w:autoSpaceDE/>
        <w:ind w:left="-720"/>
        <w:jc w:val="left"/>
        <w:rPr>
          <w:rFonts w:eastAsia="SimSun"/>
          <w:kern w:val="0"/>
          <w:sz w:val="24"/>
          <w:lang w:val="ru-RU" w:eastAsia="zh-CN"/>
        </w:rPr>
      </w:pPr>
      <w:r w:rsidRPr="00A84B47">
        <w:rPr>
          <w:rFonts w:eastAsia="SimSun"/>
          <w:kern w:val="0"/>
          <w:sz w:val="24"/>
          <w:lang w:val="ru-RU" w:eastAsia="zh-CN"/>
        </w:rPr>
        <w:tab/>
      </w:r>
      <w:r w:rsidRPr="00A84B47">
        <w:rPr>
          <w:rFonts w:eastAsia="SimSun"/>
          <w:kern w:val="0"/>
          <w:sz w:val="24"/>
          <w:lang w:val="ru-RU" w:eastAsia="zh-CN"/>
        </w:rPr>
        <w:tab/>
      </w:r>
      <w:r w:rsidRPr="00A84B47">
        <w:rPr>
          <w:rFonts w:eastAsia="SimSun"/>
          <w:kern w:val="0"/>
          <w:sz w:val="24"/>
          <w:lang w:val="ru-RU" w:eastAsia="zh-CN"/>
        </w:rPr>
        <w:tab/>
      </w:r>
      <w:r w:rsidRPr="00A84B47">
        <w:rPr>
          <w:rFonts w:eastAsia="SimSun"/>
          <w:kern w:val="0"/>
          <w:sz w:val="24"/>
          <w:lang w:val="ru-RU" w:eastAsia="zh-CN"/>
        </w:rPr>
        <w:tab/>
      </w:r>
      <w:r w:rsidRPr="00A84B47">
        <w:rPr>
          <w:rFonts w:eastAsia="SimSun"/>
          <w:kern w:val="0"/>
          <w:sz w:val="24"/>
          <w:lang w:val="ru-RU" w:eastAsia="zh-CN"/>
        </w:rPr>
        <w:tab/>
      </w:r>
      <w:r w:rsidRPr="00A84B47">
        <w:rPr>
          <w:rFonts w:eastAsia="SimSun"/>
          <w:kern w:val="0"/>
          <w:sz w:val="24"/>
          <w:lang w:val="ru-RU" w:eastAsia="zh-CN"/>
        </w:rPr>
        <w:tab/>
      </w:r>
      <w:r w:rsidRPr="00A84B47">
        <w:rPr>
          <w:rFonts w:eastAsia="SimSun"/>
          <w:kern w:val="0"/>
          <w:sz w:val="24"/>
          <w:lang w:val="ru-RU" w:eastAsia="zh-CN"/>
        </w:rPr>
        <w:tab/>
      </w:r>
      <w:r w:rsidRPr="00A84B47">
        <w:rPr>
          <w:rFonts w:eastAsia="SimSun"/>
          <w:kern w:val="0"/>
          <w:sz w:val="24"/>
          <w:lang w:val="ru-RU" w:eastAsia="zh-CN"/>
        </w:rPr>
        <w:tab/>
      </w:r>
      <w:r w:rsidRPr="00A84B47">
        <w:rPr>
          <w:rFonts w:eastAsia="SimSun"/>
          <w:kern w:val="0"/>
          <w:sz w:val="24"/>
          <w:lang w:val="ru-RU" w:eastAsia="zh-CN"/>
        </w:rPr>
        <w:tab/>
      </w:r>
      <w:r w:rsidRPr="00A84B47">
        <w:rPr>
          <w:rFonts w:eastAsia="SimSun"/>
          <w:kern w:val="0"/>
          <w:sz w:val="24"/>
          <w:lang w:val="ru-RU" w:eastAsia="zh-CN"/>
        </w:rPr>
        <w:tab/>
        <w:t xml:space="preserve">          Пр. № 112 от 02.09.2024 г.</w:t>
      </w:r>
    </w:p>
    <w:p w:rsidR="00A84B47" w:rsidRPr="00A84B47" w:rsidRDefault="00A84B47" w:rsidP="00A84B47">
      <w:pPr>
        <w:widowControl/>
        <w:suppressAutoHyphens w:val="0"/>
        <w:autoSpaceDE/>
        <w:jc w:val="left"/>
        <w:rPr>
          <w:rFonts w:eastAsia="SimSun"/>
          <w:b/>
          <w:kern w:val="0"/>
          <w:sz w:val="24"/>
          <w:lang w:val="ru-RU" w:eastAsia="zh-CN"/>
        </w:rPr>
      </w:pPr>
    </w:p>
    <w:p w:rsidR="00A84B47" w:rsidRPr="00A84B47" w:rsidRDefault="00A84B47" w:rsidP="00A84B47">
      <w:pPr>
        <w:widowControl/>
        <w:suppressAutoHyphens w:val="0"/>
        <w:autoSpaceDE/>
        <w:jc w:val="left"/>
        <w:rPr>
          <w:kern w:val="0"/>
          <w:lang w:val="ru-RU" w:eastAsia="en-US"/>
        </w:rPr>
      </w:pPr>
      <w:r w:rsidRPr="00A84B47">
        <w:rPr>
          <w:rFonts w:eastAsia="SimSun"/>
          <w:b/>
          <w:kern w:val="0"/>
          <w:sz w:val="24"/>
          <w:lang w:val="ru-RU" w:eastAsia="zh-CN"/>
        </w:rPr>
        <w:tab/>
      </w:r>
      <w:r w:rsidRPr="00A84B47">
        <w:rPr>
          <w:rFonts w:eastAsia="SimSun"/>
          <w:b/>
          <w:kern w:val="0"/>
          <w:sz w:val="24"/>
          <w:lang w:val="ru-RU" w:eastAsia="zh-CN"/>
        </w:rPr>
        <w:tab/>
      </w:r>
      <w:r w:rsidRPr="00A84B47">
        <w:rPr>
          <w:rFonts w:eastAsia="SimSun"/>
          <w:b/>
          <w:kern w:val="0"/>
          <w:sz w:val="24"/>
          <w:lang w:val="ru-RU" w:eastAsia="zh-CN"/>
        </w:rPr>
        <w:tab/>
      </w:r>
      <w:r w:rsidRPr="00A84B47">
        <w:rPr>
          <w:rFonts w:eastAsia="SimSun"/>
          <w:b/>
          <w:kern w:val="0"/>
          <w:sz w:val="24"/>
          <w:lang w:val="ru-RU" w:eastAsia="zh-CN"/>
        </w:rPr>
        <w:tab/>
      </w:r>
    </w:p>
    <w:p w:rsidR="00A84B47" w:rsidRPr="00A84B47" w:rsidRDefault="00A84B47" w:rsidP="00A84B47">
      <w:pPr>
        <w:widowControl/>
        <w:shd w:val="clear" w:color="auto" w:fill="FFFFFF"/>
        <w:suppressAutoHyphens w:val="0"/>
        <w:autoSpaceDE/>
        <w:jc w:val="center"/>
        <w:rPr>
          <w:rFonts w:ascii="Calibri" w:eastAsia="Calibri" w:hAnsi="Calibri"/>
          <w:kern w:val="0"/>
          <w:sz w:val="22"/>
          <w:szCs w:val="22"/>
          <w:lang w:val="ru-RU" w:eastAsia="en-US"/>
        </w:rPr>
      </w:pPr>
    </w:p>
    <w:p w:rsidR="00A84B47" w:rsidRPr="00A84B47" w:rsidRDefault="00A84B47" w:rsidP="00A84B47">
      <w:pPr>
        <w:widowControl/>
        <w:shd w:val="clear" w:color="auto" w:fill="FFFFFF"/>
        <w:suppressAutoHyphens w:val="0"/>
        <w:autoSpaceDE/>
        <w:jc w:val="center"/>
        <w:rPr>
          <w:rFonts w:ascii="Calibri" w:eastAsia="Calibri" w:hAnsi="Calibri"/>
          <w:kern w:val="0"/>
          <w:sz w:val="22"/>
          <w:szCs w:val="22"/>
          <w:lang w:val="ru-RU" w:eastAsia="en-US"/>
        </w:rPr>
      </w:pPr>
    </w:p>
    <w:p w:rsidR="00A84B47" w:rsidRPr="00A84B47" w:rsidRDefault="00A84B47" w:rsidP="00A84B47">
      <w:pPr>
        <w:widowControl/>
        <w:shd w:val="clear" w:color="auto" w:fill="FFFFFF"/>
        <w:suppressAutoHyphens w:val="0"/>
        <w:autoSpaceDE/>
        <w:jc w:val="center"/>
        <w:rPr>
          <w:rFonts w:ascii="Calibri" w:eastAsia="Calibri" w:hAnsi="Calibri"/>
          <w:kern w:val="0"/>
          <w:sz w:val="22"/>
          <w:szCs w:val="22"/>
          <w:lang w:val="ru-RU" w:eastAsia="en-US"/>
        </w:rPr>
      </w:pPr>
    </w:p>
    <w:p w:rsidR="00A84B47" w:rsidRPr="00A84B47" w:rsidRDefault="00A84B47" w:rsidP="00A84B47">
      <w:pPr>
        <w:widowControl/>
        <w:shd w:val="clear" w:color="auto" w:fill="FFFFFF"/>
        <w:suppressAutoHyphens w:val="0"/>
        <w:autoSpaceDE/>
        <w:jc w:val="center"/>
        <w:rPr>
          <w:rFonts w:ascii="Calibri" w:eastAsia="Calibri" w:hAnsi="Calibri"/>
          <w:kern w:val="0"/>
          <w:sz w:val="22"/>
          <w:szCs w:val="22"/>
          <w:lang w:val="ru-RU" w:eastAsia="en-US"/>
        </w:rPr>
      </w:pPr>
      <w:bookmarkStart w:id="0" w:name="_GoBack"/>
      <w:bookmarkEnd w:id="0"/>
    </w:p>
    <w:p w:rsidR="00A84B47" w:rsidRPr="00A84B47" w:rsidRDefault="00A84B47" w:rsidP="00A84B47">
      <w:pPr>
        <w:widowControl/>
        <w:shd w:val="clear" w:color="auto" w:fill="FFFFFF"/>
        <w:suppressAutoHyphens w:val="0"/>
        <w:autoSpaceDE/>
        <w:jc w:val="left"/>
        <w:rPr>
          <w:rFonts w:ascii="Calibri" w:eastAsia="Calibri" w:hAnsi="Calibri"/>
          <w:kern w:val="0"/>
          <w:sz w:val="22"/>
          <w:szCs w:val="22"/>
          <w:lang w:val="ru-RU" w:eastAsia="en-US"/>
        </w:rPr>
      </w:pPr>
    </w:p>
    <w:p w:rsidR="00A84B47" w:rsidRPr="00A84B47" w:rsidRDefault="00A84B47" w:rsidP="00A84B47">
      <w:pPr>
        <w:widowControl/>
        <w:shd w:val="clear" w:color="auto" w:fill="FFFFFF"/>
        <w:suppressAutoHyphens w:val="0"/>
        <w:autoSpaceDE/>
        <w:jc w:val="center"/>
        <w:rPr>
          <w:rFonts w:ascii="Calibri" w:eastAsia="Calibri" w:hAnsi="Calibri"/>
          <w:kern w:val="0"/>
          <w:sz w:val="22"/>
          <w:szCs w:val="22"/>
          <w:lang w:val="ru-RU" w:eastAsia="en-US"/>
        </w:rPr>
      </w:pPr>
    </w:p>
    <w:p w:rsidR="00A84B47" w:rsidRPr="00A84B47" w:rsidRDefault="00A84B47" w:rsidP="00A84B47">
      <w:pPr>
        <w:widowControl/>
        <w:shd w:val="clear" w:color="auto" w:fill="FFFFFF"/>
        <w:suppressAutoHyphens w:val="0"/>
        <w:autoSpaceDE/>
        <w:jc w:val="center"/>
        <w:rPr>
          <w:rFonts w:ascii="Calibri" w:eastAsia="Calibri" w:hAnsi="Calibri"/>
          <w:kern w:val="0"/>
          <w:sz w:val="22"/>
          <w:szCs w:val="22"/>
          <w:lang w:val="ru-RU" w:eastAsia="en-US"/>
        </w:rPr>
      </w:pPr>
    </w:p>
    <w:p w:rsidR="00A84B47" w:rsidRPr="00A84B47" w:rsidRDefault="00A84B47" w:rsidP="00A84B47">
      <w:pPr>
        <w:widowControl/>
        <w:shd w:val="clear" w:color="auto" w:fill="FFFFFF"/>
        <w:suppressAutoHyphens w:val="0"/>
        <w:autoSpaceDE/>
        <w:jc w:val="center"/>
        <w:rPr>
          <w:rFonts w:ascii="Calibri" w:eastAsia="Calibri" w:hAnsi="Calibri"/>
          <w:kern w:val="0"/>
          <w:sz w:val="22"/>
          <w:szCs w:val="22"/>
          <w:lang w:val="ru-RU" w:eastAsia="en-US"/>
        </w:rPr>
      </w:pPr>
    </w:p>
    <w:p w:rsidR="00A84B47" w:rsidRPr="00A84B47" w:rsidRDefault="00A84B47" w:rsidP="00A84B47">
      <w:pPr>
        <w:widowControl/>
        <w:shd w:val="clear" w:color="auto" w:fill="FFFFFF"/>
        <w:suppressAutoHyphens w:val="0"/>
        <w:autoSpaceDE/>
        <w:jc w:val="center"/>
        <w:rPr>
          <w:color w:val="000000"/>
          <w:kern w:val="0"/>
          <w:sz w:val="32"/>
          <w:szCs w:val="32"/>
          <w:lang w:val="ru-RU" w:eastAsia="ru-RU"/>
        </w:rPr>
      </w:pPr>
      <w:r w:rsidRPr="00A84B47">
        <w:rPr>
          <w:b/>
          <w:bCs/>
          <w:color w:val="000000"/>
          <w:kern w:val="0"/>
          <w:sz w:val="32"/>
          <w:szCs w:val="32"/>
          <w:lang w:val="ru-RU" w:eastAsia="ru-RU"/>
        </w:rPr>
        <w:t>Дополнительная общеобразовательная (общеразвивающая) пр</w:t>
      </w:r>
      <w:r>
        <w:rPr>
          <w:b/>
          <w:bCs/>
          <w:color w:val="000000"/>
          <w:kern w:val="0"/>
          <w:sz w:val="32"/>
          <w:szCs w:val="32"/>
          <w:lang w:val="ru-RU" w:eastAsia="ru-RU"/>
        </w:rPr>
        <w:t xml:space="preserve">ограмма художественной </w:t>
      </w:r>
      <w:r w:rsidRPr="00A84B47">
        <w:rPr>
          <w:b/>
          <w:bCs/>
          <w:color w:val="000000"/>
          <w:kern w:val="0"/>
          <w:sz w:val="32"/>
          <w:szCs w:val="32"/>
          <w:lang w:val="ru-RU" w:eastAsia="ru-RU"/>
        </w:rPr>
        <w:t>направленности</w:t>
      </w:r>
    </w:p>
    <w:p w:rsidR="00A84B47" w:rsidRPr="00A84B47" w:rsidRDefault="00A84B47" w:rsidP="00A84B47">
      <w:pPr>
        <w:widowControl/>
        <w:shd w:val="clear" w:color="auto" w:fill="FFFFFF"/>
        <w:suppressAutoHyphens w:val="0"/>
        <w:autoSpaceDE/>
        <w:jc w:val="center"/>
        <w:rPr>
          <w:color w:val="000000"/>
          <w:kern w:val="0"/>
          <w:sz w:val="32"/>
          <w:szCs w:val="32"/>
          <w:lang w:val="ru-RU" w:eastAsia="ru-RU"/>
        </w:rPr>
      </w:pPr>
      <w:r>
        <w:rPr>
          <w:b/>
          <w:bCs/>
          <w:color w:val="000000"/>
          <w:kern w:val="0"/>
          <w:sz w:val="32"/>
          <w:szCs w:val="32"/>
          <w:lang w:val="ru-RU" w:eastAsia="ru-RU"/>
        </w:rPr>
        <w:t>«Волшебная нить</w:t>
      </w:r>
      <w:r w:rsidRPr="00A84B47">
        <w:rPr>
          <w:b/>
          <w:bCs/>
          <w:color w:val="000000"/>
          <w:kern w:val="0"/>
          <w:sz w:val="32"/>
          <w:szCs w:val="32"/>
          <w:lang w:val="ru-RU" w:eastAsia="ru-RU"/>
        </w:rPr>
        <w:t>»</w:t>
      </w:r>
    </w:p>
    <w:p w:rsidR="00A84B47" w:rsidRPr="00A84B47" w:rsidRDefault="00A84B47" w:rsidP="00A84B47">
      <w:pPr>
        <w:widowControl/>
        <w:shd w:val="clear" w:color="auto" w:fill="FFFFFF"/>
        <w:suppressAutoHyphens w:val="0"/>
        <w:autoSpaceDE/>
        <w:jc w:val="center"/>
        <w:rPr>
          <w:b/>
          <w:color w:val="000000"/>
          <w:kern w:val="0"/>
          <w:sz w:val="32"/>
          <w:szCs w:val="32"/>
          <w:lang w:val="ru-RU" w:eastAsia="ru-RU"/>
        </w:rPr>
      </w:pPr>
      <w:r w:rsidRPr="00A84B47">
        <w:rPr>
          <w:b/>
          <w:color w:val="000000"/>
          <w:kern w:val="0"/>
          <w:sz w:val="32"/>
          <w:szCs w:val="32"/>
          <w:lang w:val="ru-RU" w:eastAsia="ru-RU"/>
        </w:rPr>
        <w:t>2024-2025 уч. год</w:t>
      </w:r>
      <w:r w:rsidR="00A5218C">
        <w:rPr>
          <w:b/>
          <w:color w:val="000000"/>
          <w:kern w:val="0"/>
          <w:sz w:val="32"/>
          <w:szCs w:val="32"/>
          <w:lang w:val="ru-RU" w:eastAsia="ru-RU"/>
        </w:rPr>
        <w:t xml:space="preserve">     </w:t>
      </w:r>
    </w:p>
    <w:p w:rsidR="00A84B47" w:rsidRPr="00A84B47" w:rsidRDefault="00A84B47" w:rsidP="00A84B47">
      <w:pPr>
        <w:widowControl/>
        <w:shd w:val="clear" w:color="auto" w:fill="FFFFFF"/>
        <w:suppressAutoHyphens w:val="0"/>
        <w:autoSpaceDE/>
        <w:jc w:val="center"/>
        <w:rPr>
          <w:b/>
          <w:color w:val="000000"/>
          <w:kern w:val="0"/>
          <w:sz w:val="32"/>
          <w:szCs w:val="32"/>
          <w:lang w:val="ru-RU" w:eastAsia="ru-RU"/>
        </w:rPr>
      </w:pPr>
    </w:p>
    <w:p w:rsidR="00A84B47" w:rsidRPr="00A84B47" w:rsidRDefault="00A84B47" w:rsidP="00A84B47">
      <w:pPr>
        <w:widowControl/>
        <w:shd w:val="clear" w:color="auto" w:fill="FFFFFF"/>
        <w:suppressAutoHyphens w:val="0"/>
        <w:autoSpaceDE/>
        <w:jc w:val="center"/>
        <w:rPr>
          <w:b/>
          <w:color w:val="000000"/>
          <w:kern w:val="0"/>
          <w:sz w:val="32"/>
          <w:szCs w:val="32"/>
          <w:lang w:val="ru-RU" w:eastAsia="ru-RU"/>
        </w:rPr>
      </w:pPr>
    </w:p>
    <w:p w:rsidR="00A84B47" w:rsidRPr="00A84B47" w:rsidRDefault="00A84B47" w:rsidP="00A84B47">
      <w:pPr>
        <w:widowControl/>
        <w:shd w:val="clear" w:color="auto" w:fill="FFFFFF"/>
        <w:suppressAutoHyphens w:val="0"/>
        <w:autoSpaceDE/>
        <w:jc w:val="center"/>
        <w:rPr>
          <w:b/>
          <w:color w:val="000000"/>
          <w:kern w:val="0"/>
          <w:sz w:val="32"/>
          <w:szCs w:val="32"/>
          <w:lang w:val="ru-RU" w:eastAsia="ru-RU"/>
        </w:rPr>
      </w:pPr>
    </w:p>
    <w:p w:rsidR="00A84B47" w:rsidRPr="00A84B47" w:rsidRDefault="00A84B47" w:rsidP="00A84B47">
      <w:pPr>
        <w:widowControl/>
        <w:shd w:val="clear" w:color="auto" w:fill="FFFFFF"/>
        <w:suppressAutoHyphens w:val="0"/>
        <w:autoSpaceDE/>
        <w:jc w:val="center"/>
        <w:rPr>
          <w:color w:val="000000"/>
          <w:kern w:val="0"/>
          <w:sz w:val="32"/>
          <w:szCs w:val="32"/>
          <w:lang w:val="ru-RU" w:eastAsia="ru-RU"/>
        </w:rPr>
      </w:pPr>
      <w:r>
        <w:rPr>
          <w:color w:val="000000"/>
          <w:kern w:val="0"/>
          <w:sz w:val="32"/>
          <w:szCs w:val="32"/>
          <w:lang w:val="ru-RU" w:eastAsia="ru-RU"/>
        </w:rPr>
        <w:t>Возраст обучающихся: 12-13</w:t>
      </w:r>
      <w:r w:rsidRPr="00A84B47">
        <w:rPr>
          <w:color w:val="000000"/>
          <w:kern w:val="0"/>
          <w:sz w:val="32"/>
          <w:szCs w:val="32"/>
          <w:lang w:val="ru-RU" w:eastAsia="ru-RU"/>
        </w:rPr>
        <w:t xml:space="preserve"> лет</w:t>
      </w:r>
    </w:p>
    <w:p w:rsidR="00A84B47" w:rsidRPr="00A84B47" w:rsidRDefault="00A84B47" w:rsidP="00A84B47">
      <w:pPr>
        <w:widowControl/>
        <w:shd w:val="clear" w:color="auto" w:fill="FFFFFF"/>
        <w:suppressAutoHyphens w:val="0"/>
        <w:autoSpaceDE/>
        <w:jc w:val="center"/>
        <w:rPr>
          <w:color w:val="000000"/>
          <w:kern w:val="0"/>
          <w:sz w:val="32"/>
          <w:szCs w:val="32"/>
          <w:lang w:val="ru-RU" w:eastAsia="ru-RU"/>
        </w:rPr>
      </w:pPr>
      <w:r w:rsidRPr="00A84B47">
        <w:rPr>
          <w:color w:val="000000"/>
          <w:kern w:val="0"/>
          <w:sz w:val="32"/>
          <w:szCs w:val="32"/>
          <w:lang w:val="ru-RU" w:eastAsia="ru-RU"/>
        </w:rPr>
        <w:t>Срок реализации: 1 год</w:t>
      </w:r>
    </w:p>
    <w:p w:rsidR="00A84B47" w:rsidRPr="00A84B47" w:rsidRDefault="00A84B47" w:rsidP="00A84B47">
      <w:pPr>
        <w:widowControl/>
        <w:shd w:val="clear" w:color="auto" w:fill="FFFFFF"/>
        <w:suppressAutoHyphens w:val="0"/>
        <w:autoSpaceDE/>
        <w:jc w:val="center"/>
        <w:rPr>
          <w:color w:val="000000"/>
          <w:kern w:val="0"/>
          <w:sz w:val="32"/>
          <w:szCs w:val="32"/>
          <w:lang w:val="ru-RU" w:eastAsia="ru-RU"/>
        </w:rPr>
      </w:pPr>
    </w:p>
    <w:p w:rsidR="00A84B47" w:rsidRPr="00A84B47" w:rsidRDefault="00A84B47" w:rsidP="00A84B47">
      <w:pPr>
        <w:widowControl/>
        <w:tabs>
          <w:tab w:val="left" w:pos="900"/>
        </w:tabs>
        <w:suppressAutoHyphens w:val="0"/>
        <w:autoSpaceDE/>
        <w:jc w:val="right"/>
        <w:rPr>
          <w:kern w:val="0"/>
          <w:sz w:val="28"/>
          <w:szCs w:val="28"/>
          <w:lang w:val="ru-RU" w:eastAsia="ru-RU"/>
        </w:rPr>
      </w:pPr>
      <w:r w:rsidRPr="00A84B47">
        <w:rPr>
          <w:color w:val="000000"/>
          <w:kern w:val="0"/>
          <w:sz w:val="24"/>
          <w:lang w:val="ru-RU" w:eastAsia="ru-RU"/>
        </w:rPr>
        <w:t xml:space="preserve">                     </w:t>
      </w:r>
    </w:p>
    <w:p w:rsidR="00A84B47" w:rsidRPr="00A84B47" w:rsidRDefault="00A84B47" w:rsidP="00A84B47">
      <w:pPr>
        <w:widowControl/>
        <w:tabs>
          <w:tab w:val="left" w:pos="900"/>
        </w:tabs>
        <w:suppressAutoHyphens w:val="0"/>
        <w:autoSpaceDE/>
        <w:jc w:val="right"/>
        <w:rPr>
          <w:kern w:val="0"/>
          <w:sz w:val="28"/>
          <w:szCs w:val="28"/>
          <w:lang w:val="ru-RU" w:eastAsia="ru-RU"/>
        </w:rPr>
      </w:pPr>
    </w:p>
    <w:p w:rsidR="00A84B47" w:rsidRPr="00A84B47" w:rsidRDefault="00A84B47" w:rsidP="00A84B47">
      <w:pPr>
        <w:widowControl/>
        <w:tabs>
          <w:tab w:val="left" w:pos="900"/>
        </w:tabs>
        <w:suppressAutoHyphens w:val="0"/>
        <w:autoSpaceDE/>
        <w:jc w:val="right"/>
        <w:rPr>
          <w:kern w:val="0"/>
          <w:sz w:val="28"/>
          <w:szCs w:val="28"/>
          <w:lang w:val="ru-RU" w:eastAsia="ru-RU"/>
        </w:rPr>
      </w:pPr>
    </w:p>
    <w:p w:rsidR="00A84B47" w:rsidRPr="00A84B47" w:rsidRDefault="00A84B47" w:rsidP="00A84B47">
      <w:pPr>
        <w:widowControl/>
        <w:tabs>
          <w:tab w:val="left" w:pos="900"/>
        </w:tabs>
        <w:suppressAutoHyphens w:val="0"/>
        <w:autoSpaceDE/>
        <w:jc w:val="right"/>
        <w:rPr>
          <w:kern w:val="0"/>
          <w:sz w:val="28"/>
          <w:szCs w:val="28"/>
          <w:lang w:val="ru-RU" w:eastAsia="ru-RU"/>
        </w:rPr>
      </w:pPr>
      <w:r w:rsidRPr="00A84B47">
        <w:rPr>
          <w:kern w:val="0"/>
          <w:sz w:val="28"/>
          <w:szCs w:val="28"/>
          <w:lang w:val="ru-RU" w:eastAsia="ru-RU"/>
        </w:rPr>
        <w:t xml:space="preserve">      Составила воспитатель:</w:t>
      </w:r>
    </w:p>
    <w:p w:rsidR="00A84B47" w:rsidRPr="00A84B47" w:rsidRDefault="00A84B47" w:rsidP="00A84B47">
      <w:pPr>
        <w:widowControl/>
        <w:tabs>
          <w:tab w:val="left" w:pos="900"/>
        </w:tabs>
        <w:suppressAutoHyphens w:val="0"/>
        <w:autoSpaceDE/>
        <w:jc w:val="right"/>
        <w:rPr>
          <w:kern w:val="0"/>
          <w:sz w:val="28"/>
          <w:szCs w:val="28"/>
          <w:lang w:val="ru-RU" w:eastAsia="ru-RU"/>
        </w:rPr>
      </w:pPr>
      <w:r>
        <w:rPr>
          <w:kern w:val="0"/>
          <w:sz w:val="28"/>
          <w:szCs w:val="28"/>
          <w:lang w:val="ru-RU" w:eastAsia="ru-RU"/>
        </w:rPr>
        <w:t xml:space="preserve"> Китаева Татьяна Александровна</w:t>
      </w:r>
    </w:p>
    <w:p w:rsidR="00A84B47" w:rsidRPr="00A84B47" w:rsidRDefault="00A84B47" w:rsidP="00A84B47">
      <w:pPr>
        <w:widowControl/>
        <w:shd w:val="clear" w:color="auto" w:fill="FFFFFF"/>
        <w:suppressAutoHyphens w:val="0"/>
        <w:autoSpaceDE/>
        <w:jc w:val="right"/>
        <w:rPr>
          <w:color w:val="000000"/>
          <w:kern w:val="0"/>
          <w:sz w:val="24"/>
          <w:lang w:val="ru-RU" w:eastAsia="ru-RU"/>
        </w:rPr>
      </w:pPr>
    </w:p>
    <w:p w:rsidR="00A84B47" w:rsidRPr="00A84B47" w:rsidRDefault="00A84B47" w:rsidP="00A84B47">
      <w:pPr>
        <w:widowControl/>
        <w:shd w:val="clear" w:color="auto" w:fill="FFFFFF"/>
        <w:suppressAutoHyphens w:val="0"/>
        <w:autoSpaceDE/>
        <w:rPr>
          <w:color w:val="000000"/>
          <w:kern w:val="0"/>
          <w:sz w:val="24"/>
          <w:lang w:val="ru-RU" w:eastAsia="ru-RU"/>
        </w:rPr>
      </w:pPr>
      <w:r w:rsidRPr="00A84B47">
        <w:rPr>
          <w:color w:val="000000"/>
          <w:kern w:val="0"/>
          <w:sz w:val="24"/>
          <w:lang w:val="ru-RU" w:eastAsia="ru-RU"/>
        </w:rPr>
        <w:t>                                                     </w:t>
      </w:r>
    </w:p>
    <w:p w:rsidR="00A84B47" w:rsidRPr="00A84B47" w:rsidRDefault="00A84B47" w:rsidP="00A84B47">
      <w:pPr>
        <w:widowControl/>
        <w:shd w:val="clear" w:color="auto" w:fill="FFFFFF"/>
        <w:suppressAutoHyphens w:val="0"/>
        <w:autoSpaceDE/>
        <w:rPr>
          <w:color w:val="000000"/>
          <w:kern w:val="0"/>
          <w:sz w:val="24"/>
          <w:lang w:val="ru-RU" w:eastAsia="ru-RU"/>
        </w:rPr>
      </w:pPr>
    </w:p>
    <w:p w:rsidR="00A84B47" w:rsidRPr="00A84B47" w:rsidRDefault="00A84B47" w:rsidP="00A84B47">
      <w:pPr>
        <w:widowControl/>
        <w:shd w:val="clear" w:color="auto" w:fill="FFFFFF"/>
        <w:suppressAutoHyphens w:val="0"/>
        <w:autoSpaceDE/>
        <w:rPr>
          <w:color w:val="000000"/>
          <w:kern w:val="0"/>
          <w:sz w:val="24"/>
          <w:lang w:val="ru-RU" w:eastAsia="ru-RU"/>
        </w:rPr>
      </w:pPr>
    </w:p>
    <w:p w:rsidR="00A84B47" w:rsidRPr="00A84B47" w:rsidRDefault="00A84B47" w:rsidP="00A84B47">
      <w:pPr>
        <w:widowControl/>
        <w:shd w:val="clear" w:color="auto" w:fill="FFFFFF"/>
        <w:suppressAutoHyphens w:val="0"/>
        <w:autoSpaceDE/>
        <w:rPr>
          <w:color w:val="000000"/>
          <w:kern w:val="0"/>
          <w:sz w:val="24"/>
          <w:lang w:val="ru-RU" w:eastAsia="ru-RU"/>
        </w:rPr>
      </w:pPr>
    </w:p>
    <w:p w:rsidR="00A84B47" w:rsidRPr="00A84B47" w:rsidRDefault="00A84B47" w:rsidP="00A84B47">
      <w:pPr>
        <w:widowControl/>
        <w:shd w:val="clear" w:color="auto" w:fill="FFFFFF"/>
        <w:suppressAutoHyphens w:val="0"/>
        <w:autoSpaceDE/>
        <w:rPr>
          <w:color w:val="000000"/>
          <w:kern w:val="0"/>
          <w:sz w:val="24"/>
          <w:lang w:val="ru-RU" w:eastAsia="ru-RU"/>
        </w:rPr>
      </w:pPr>
    </w:p>
    <w:p w:rsidR="00A84B47" w:rsidRDefault="00A84B47" w:rsidP="00A84B47">
      <w:pPr>
        <w:widowControl/>
        <w:shd w:val="clear" w:color="auto" w:fill="FFFFFF"/>
        <w:suppressAutoHyphens w:val="0"/>
        <w:autoSpaceDE/>
        <w:rPr>
          <w:color w:val="000000"/>
          <w:kern w:val="0"/>
          <w:sz w:val="24"/>
          <w:lang w:val="ru-RU" w:eastAsia="ru-RU"/>
        </w:rPr>
      </w:pPr>
    </w:p>
    <w:p w:rsidR="00612AFE" w:rsidRDefault="00612AFE" w:rsidP="00A84B47">
      <w:pPr>
        <w:widowControl/>
        <w:shd w:val="clear" w:color="auto" w:fill="FFFFFF"/>
        <w:suppressAutoHyphens w:val="0"/>
        <w:autoSpaceDE/>
        <w:rPr>
          <w:color w:val="000000"/>
          <w:kern w:val="0"/>
          <w:sz w:val="24"/>
          <w:lang w:val="ru-RU" w:eastAsia="ru-RU"/>
        </w:rPr>
      </w:pPr>
    </w:p>
    <w:p w:rsidR="00612AFE" w:rsidRPr="00A84B47" w:rsidRDefault="00612AFE" w:rsidP="00A84B47">
      <w:pPr>
        <w:widowControl/>
        <w:shd w:val="clear" w:color="auto" w:fill="FFFFFF"/>
        <w:suppressAutoHyphens w:val="0"/>
        <w:autoSpaceDE/>
        <w:rPr>
          <w:color w:val="000000"/>
          <w:kern w:val="0"/>
          <w:sz w:val="24"/>
          <w:lang w:val="ru-RU" w:eastAsia="ru-RU"/>
        </w:rPr>
      </w:pPr>
    </w:p>
    <w:p w:rsidR="00A84B47" w:rsidRPr="00A84B47" w:rsidRDefault="00A84B47" w:rsidP="00A84B47">
      <w:pPr>
        <w:widowControl/>
        <w:shd w:val="clear" w:color="auto" w:fill="FFFFFF"/>
        <w:suppressAutoHyphens w:val="0"/>
        <w:autoSpaceDE/>
        <w:rPr>
          <w:color w:val="000000"/>
          <w:kern w:val="0"/>
          <w:sz w:val="24"/>
          <w:lang w:val="ru-RU" w:eastAsia="ru-RU"/>
        </w:rPr>
      </w:pPr>
    </w:p>
    <w:p w:rsidR="00A84B47" w:rsidRPr="00A84B47" w:rsidRDefault="00A84B47" w:rsidP="00A84B47">
      <w:pPr>
        <w:widowControl/>
        <w:shd w:val="clear" w:color="auto" w:fill="FFFFFF"/>
        <w:suppressAutoHyphens w:val="0"/>
        <w:autoSpaceDE/>
        <w:rPr>
          <w:color w:val="000000"/>
          <w:kern w:val="0"/>
          <w:sz w:val="24"/>
          <w:lang w:val="ru-RU" w:eastAsia="ru-RU"/>
        </w:rPr>
      </w:pPr>
    </w:p>
    <w:p w:rsidR="00A84B47" w:rsidRDefault="00A84B47" w:rsidP="00A84B47">
      <w:pPr>
        <w:widowControl/>
        <w:shd w:val="clear" w:color="auto" w:fill="FFFFFF"/>
        <w:tabs>
          <w:tab w:val="left" w:pos="3555"/>
        </w:tabs>
        <w:suppressAutoHyphens w:val="0"/>
        <w:autoSpaceDE/>
        <w:rPr>
          <w:color w:val="000000"/>
          <w:kern w:val="0"/>
          <w:sz w:val="24"/>
          <w:lang w:val="ru-RU" w:eastAsia="ru-RU"/>
        </w:rPr>
      </w:pPr>
      <w:r w:rsidRPr="00A84B47">
        <w:rPr>
          <w:color w:val="000000"/>
          <w:kern w:val="0"/>
          <w:sz w:val="24"/>
          <w:lang w:val="ru-RU" w:eastAsia="ru-RU"/>
        </w:rPr>
        <w:tab/>
      </w:r>
      <w:r w:rsidRPr="00A84B47">
        <w:rPr>
          <w:color w:val="000000"/>
          <w:kern w:val="0"/>
          <w:sz w:val="28"/>
          <w:lang w:val="ru-RU" w:eastAsia="ru-RU"/>
        </w:rPr>
        <w:t>Рубцовск, 2024</w:t>
      </w:r>
    </w:p>
    <w:p w:rsidR="00662FA6" w:rsidRPr="00A84B47" w:rsidRDefault="00662FA6" w:rsidP="00A84B47">
      <w:pPr>
        <w:widowControl/>
        <w:shd w:val="clear" w:color="auto" w:fill="FFFFFF"/>
        <w:tabs>
          <w:tab w:val="left" w:pos="3555"/>
        </w:tabs>
        <w:suppressAutoHyphens w:val="0"/>
        <w:autoSpaceDE/>
        <w:jc w:val="center"/>
        <w:rPr>
          <w:color w:val="000000"/>
          <w:kern w:val="0"/>
          <w:sz w:val="24"/>
          <w:lang w:val="ru-RU" w:eastAsia="ru-RU"/>
        </w:rPr>
      </w:pPr>
      <w:r>
        <w:rPr>
          <w:b/>
          <w:kern w:val="0"/>
          <w:sz w:val="24"/>
          <w:lang w:val="ru-RU" w:eastAsia="ru-RU"/>
        </w:rPr>
        <w:lastRenderedPageBreak/>
        <w:t>ПАСПОРТ   ПРОГРАММЫ</w:t>
      </w:r>
    </w:p>
    <w:p w:rsidR="00662FA6" w:rsidRDefault="00662FA6" w:rsidP="00662FA6">
      <w:pPr>
        <w:widowControl/>
        <w:tabs>
          <w:tab w:val="left" w:pos="900"/>
        </w:tabs>
        <w:autoSpaceDE/>
        <w:jc w:val="center"/>
        <w:rPr>
          <w:b/>
          <w:kern w:val="0"/>
          <w:sz w:val="24"/>
          <w:lang w:val="ru-RU" w:eastAsia="ru-RU"/>
        </w:rPr>
      </w:pPr>
    </w:p>
    <w:tbl>
      <w:tblPr>
        <w:tblW w:w="9560" w:type="dxa"/>
        <w:tblInd w:w="-531" w:type="dxa"/>
        <w:tblLayout w:type="fixed"/>
        <w:tblLook w:val="0000" w:firstRow="0" w:lastRow="0" w:firstColumn="0" w:lastColumn="0" w:noHBand="0" w:noVBand="0"/>
      </w:tblPr>
      <w:tblGrid>
        <w:gridCol w:w="3060"/>
        <w:gridCol w:w="6500"/>
      </w:tblGrid>
      <w:tr w:rsidR="00662FA6" w:rsidRPr="000D11E2" w:rsidTr="00662FA6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FA6" w:rsidRDefault="00662FA6" w:rsidP="00F83B8C">
            <w:pPr>
              <w:widowControl/>
              <w:tabs>
                <w:tab w:val="left" w:pos="3315"/>
              </w:tabs>
              <w:autoSpaceDE/>
              <w:jc w:val="left"/>
            </w:pPr>
            <w:r>
              <w:rPr>
                <w:kern w:val="0"/>
                <w:sz w:val="24"/>
                <w:lang w:val="ru-RU" w:eastAsia="ru-RU"/>
              </w:rPr>
              <w:t xml:space="preserve">Полное наименование </w:t>
            </w:r>
          </w:p>
          <w:p w:rsidR="00662FA6" w:rsidRDefault="00662FA6" w:rsidP="00F83B8C">
            <w:pPr>
              <w:widowControl/>
              <w:tabs>
                <w:tab w:val="left" w:pos="3315"/>
              </w:tabs>
              <w:autoSpaceDE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FA6" w:rsidRPr="00110CCF" w:rsidRDefault="00662FA6" w:rsidP="00110CCF">
            <w:pPr>
              <w:widowControl/>
              <w:tabs>
                <w:tab w:val="left" w:pos="3315"/>
              </w:tabs>
              <w:autoSpaceDE/>
              <w:jc w:val="left"/>
              <w:rPr>
                <w:sz w:val="22"/>
                <w:szCs w:val="22"/>
                <w:lang w:val="ru-RU"/>
              </w:rPr>
            </w:pPr>
            <w:r w:rsidRPr="00110CCF">
              <w:rPr>
                <w:kern w:val="0"/>
                <w:sz w:val="22"/>
                <w:szCs w:val="22"/>
                <w:lang w:val="ru-RU" w:eastAsia="ru-RU"/>
              </w:rPr>
              <w:t>Дополнительная   общеобразовательная (</w:t>
            </w:r>
            <w:proofErr w:type="gramStart"/>
            <w:r w:rsidRPr="00110CCF">
              <w:rPr>
                <w:kern w:val="0"/>
                <w:sz w:val="22"/>
                <w:szCs w:val="22"/>
                <w:lang w:val="ru-RU" w:eastAsia="ru-RU"/>
              </w:rPr>
              <w:t>общеразвивающая)  программа</w:t>
            </w:r>
            <w:proofErr w:type="gramEnd"/>
            <w:r w:rsidRPr="00110CCF">
              <w:rPr>
                <w:kern w:val="0"/>
                <w:sz w:val="22"/>
                <w:szCs w:val="22"/>
                <w:lang w:val="ru-RU" w:eastAsia="ru-RU"/>
              </w:rPr>
              <w:t xml:space="preserve"> «Волшебн</w:t>
            </w:r>
            <w:r w:rsidR="00110CCF" w:rsidRPr="00110CCF">
              <w:rPr>
                <w:kern w:val="0"/>
                <w:sz w:val="22"/>
                <w:szCs w:val="22"/>
                <w:lang w:val="ru-RU" w:eastAsia="ru-RU"/>
              </w:rPr>
              <w:t>ая нить</w:t>
            </w:r>
            <w:r w:rsidRPr="00110CCF">
              <w:rPr>
                <w:kern w:val="0"/>
                <w:sz w:val="22"/>
                <w:szCs w:val="22"/>
                <w:lang w:val="ru-RU" w:eastAsia="ru-RU"/>
              </w:rPr>
              <w:t>»</w:t>
            </w:r>
          </w:p>
        </w:tc>
      </w:tr>
      <w:tr w:rsidR="00662FA6" w:rsidTr="00662FA6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FA6" w:rsidRDefault="00662FA6" w:rsidP="00F83B8C">
            <w:pPr>
              <w:widowControl/>
              <w:tabs>
                <w:tab w:val="left" w:pos="3315"/>
              </w:tabs>
              <w:autoSpaceDE/>
              <w:jc w:val="left"/>
            </w:pPr>
            <w:r>
              <w:rPr>
                <w:kern w:val="0"/>
                <w:sz w:val="24"/>
                <w:lang w:val="ru-RU" w:eastAsia="ru-RU"/>
              </w:rPr>
              <w:t>Автор-составитель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FA6" w:rsidRPr="00110CCF" w:rsidRDefault="00662FA6" w:rsidP="00F83B8C">
            <w:pPr>
              <w:widowControl/>
              <w:tabs>
                <w:tab w:val="left" w:pos="3315"/>
              </w:tabs>
              <w:autoSpaceDE/>
              <w:rPr>
                <w:sz w:val="22"/>
                <w:szCs w:val="22"/>
              </w:rPr>
            </w:pPr>
            <w:r w:rsidRPr="00110CCF">
              <w:rPr>
                <w:kern w:val="0"/>
                <w:sz w:val="22"/>
                <w:szCs w:val="22"/>
                <w:lang w:val="ru-RU" w:eastAsia="ru-RU"/>
              </w:rPr>
              <w:t>Китаева Татьяна Александровна</w:t>
            </w:r>
          </w:p>
        </w:tc>
      </w:tr>
      <w:tr w:rsidR="00662FA6" w:rsidRPr="000D11E2" w:rsidTr="00662FA6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FA6" w:rsidRDefault="00662FA6" w:rsidP="00F83B8C">
            <w:pPr>
              <w:widowControl/>
              <w:tabs>
                <w:tab w:val="left" w:pos="3315"/>
              </w:tabs>
              <w:autoSpaceDE/>
              <w:jc w:val="left"/>
            </w:pPr>
            <w:r>
              <w:rPr>
                <w:kern w:val="0"/>
                <w:sz w:val="24"/>
                <w:lang w:val="ru-RU" w:eastAsia="ru-RU"/>
              </w:rPr>
              <w:t xml:space="preserve">География реализации 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FA6" w:rsidRPr="00110CCF" w:rsidRDefault="00662FA6" w:rsidP="00F83B8C">
            <w:pPr>
              <w:widowControl/>
              <w:tabs>
                <w:tab w:val="left" w:pos="3315"/>
              </w:tabs>
              <w:autoSpaceDE/>
              <w:jc w:val="left"/>
              <w:rPr>
                <w:sz w:val="22"/>
                <w:szCs w:val="22"/>
                <w:lang w:val="ru-RU"/>
              </w:rPr>
            </w:pPr>
            <w:r w:rsidRPr="00110CCF">
              <w:rPr>
                <w:kern w:val="0"/>
                <w:sz w:val="22"/>
                <w:szCs w:val="22"/>
                <w:lang w:val="ru-RU" w:eastAsia="ru-RU"/>
              </w:rPr>
              <w:t xml:space="preserve">КГ </w:t>
            </w:r>
            <w:proofErr w:type="gramStart"/>
            <w:r w:rsidRPr="00110CCF">
              <w:rPr>
                <w:kern w:val="0"/>
                <w:sz w:val="22"/>
                <w:szCs w:val="22"/>
                <w:lang w:val="ru-RU" w:eastAsia="ru-RU"/>
              </w:rPr>
              <w:t>БОУ  «</w:t>
            </w:r>
            <w:proofErr w:type="gramEnd"/>
            <w:r w:rsidRPr="00110CCF">
              <w:rPr>
                <w:kern w:val="0"/>
                <w:sz w:val="22"/>
                <w:szCs w:val="22"/>
                <w:lang w:val="ru-RU" w:eastAsia="ru-RU"/>
              </w:rPr>
              <w:t>РОШИ № 1»</w:t>
            </w:r>
          </w:p>
          <w:p w:rsidR="00662FA6" w:rsidRPr="00110CCF" w:rsidRDefault="00662FA6" w:rsidP="00F83B8C">
            <w:pPr>
              <w:widowControl/>
              <w:tabs>
                <w:tab w:val="left" w:pos="3315"/>
              </w:tabs>
              <w:autoSpaceDE/>
              <w:jc w:val="left"/>
              <w:rPr>
                <w:sz w:val="22"/>
                <w:szCs w:val="22"/>
                <w:lang w:val="ru-RU"/>
              </w:rPr>
            </w:pPr>
            <w:r w:rsidRPr="00110CCF">
              <w:rPr>
                <w:kern w:val="0"/>
                <w:sz w:val="22"/>
                <w:szCs w:val="22"/>
                <w:lang w:val="ru-RU" w:eastAsia="ru-RU"/>
              </w:rPr>
              <w:t xml:space="preserve"> г. </w:t>
            </w:r>
            <w:proofErr w:type="gramStart"/>
            <w:r w:rsidRPr="00110CCF">
              <w:rPr>
                <w:kern w:val="0"/>
                <w:sz w:val="22"/>
                <w:szCs w:val="22"/>
                <w:lang w:val="ru-RU" w:eastAsia="ru-RU"/>
              </w:rPr>
              <w:t>Рубцовска  Алтайского</w:t>
            </w:r>
            <w:proofErr w:type="gramEnd"/>
            <w:r w:rsidRPr="00110CCF">
              <w:rPr>
                <w:kern w:val="0"/>
                <w:sz w:val="22"/>
                <w:szCs w:val="22"/>
                <w:lang w:val="ru-RU" w:eastAsia="ru-RU"/>
              </w:rPr>
              <w:t xml:space="preserve">  края</w:t>
            </w:r>
          </w:p>
        </w:tc>
      </w:tr>
      <w:tr w:rsidR="00662FA6" w:rsidTr="00662FA6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FA6" w:rsidRDefault="00662FA6" w:rsidP="00F83B8C">
            <w:pPr>
              <w:widowControl/>
              <w:tabs>
                <w:tab w:val="left" w:pos="3315"/>
              </w:tabs>
              <w:autoSpaceDE/>
              <w:jc w:val="left"/>
            </w:pPr>
            <w:r>
              <w:rPr>
                <w:kern w:val="0"/>
                <w:sz w:val="24"/>
                <w:lang w:val="ru-RU" w:eastAsia="ru-RU"/>
              </w:rPr>
              <w:t>Адресат программы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FA6" w:rsidRPr="00110CCF" w:rsidRDefault="00110CCF" w:rsidP="00F83B8C">
            <w:pPr>
              <w:widowControl/>
              <w:shd w:val="clear" w:color="auto" w:fill="FFFFFF"/>
              <w:tabs>
                <w:tab w:val="left" w:pos="3315"/>
              </w:tabs>
              <w:autoSpaceDE/>
              <w:rPr>
                <w:sz w:val="22"/>
                <w:szCs w:val="22"/>
              </w:rPr>
            </w:pPr>
            <w:r w:rsidRPr="00110CCF">
              <w:rPr>
                <w:kern w:val="0"/>
                <w:sz w:val="22"/>
                <w:szCs w:val="22"/>
                <w:lang w:val="ru-RU" w:eastAsia="ru-RU"/>
              </w:rPr>
              <w:t>12-13</w:t>
            </w:r>
            <w:r w:rsidR="00662FA6" w:rsidRPr="00110CCF">
              <w:rPr>
                <w:kern w:val="0"/>
                <w:sz w:val="22"/>
                <w:szCs w:val="22"/>
                <w:lang w:val="ru-RU" w:eastAsia="ru-RU"/>
              </w:rPr>
              <w:t xml:space="preserve"> лет </w:t>
            </w:r>
          </w:p>
        </w:tc>
      </w:tr>
      <w:tr w:rsidR="00662FA6" w:rsidTr="00662FA6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FA6" w:rsidRDefault="00662FA6" w:rsidP="00F83B8C">
            <w:pPr>
              <w:widowControl/>
              <w:tabs>
                <w:tab w:val="left" w:pos="3315"/>
              </w:tabs>
              <w:autoSpaceDE/>
              <w:jc w:val="left"/>
            </w:pPr>
            <w:r>
              <w:rPr>
                <w:kern w:val="0"/>
                <w:sz w:val="24"/>
                <w:lang w:val="ru-RU" w:eastAsia="ru-RU"/>
              </w:rPr>
              <w:t>Срок реализации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FA6" w:rsidRPr="00110CCF" w:rsidRDefault="00662FA6" w:rsidP="00F83B8C">
            <w:pPr>
              <w:widowControl/>
              <w:tabs>
                <w:tab w:val="left" w:pos="3315"/>
              </w:tabs>
              <w:autoSpaceDE/>
              <w:jc w:val="left"/>
              <w:rPr>
                <w:sz w:val="22"/>
                <w:szCs w:val="22"/>
              </w:rPr>
            </w:pPr>
            <w:r w:rsidRPr="00110CCF">
              <w:rPr>
                <w:kern w:val="0"/>
                <w:sz w:val="22"/>
                <w:szCs w:val="22"/>
                <w:lang w:val="ru-RU" w:eastAsia="ru-RU"/>
              </w:rPr>
              <w:t>1 год</w:t>
            </w:r>
          </w:p>
        </w:tc>
      </w:tr>
      <w:tr w:rsidR="00662FA6" w:rsidTr="00662FA6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FA6" w:rsidRDefault="00662FA6" w:rsidP="00F83B8C">
            <w:pPr>
              <w:widowControl/>
              <w:tabs>
                <w:tab w:val="left" w:pos="3315"/>
              </w:tabs>
              <w:autoSpaceDE/>
              <w:jc w:val="left"/>
            </w:pPr>
            <w:r>
              <w:rPr>
                <w:kern w:val="0"/>
                <w:sz w:val="24"/>
                <w:lang w:val="ru-RU" w:eastAsia="ru-RU"/>
              </w:rPr>
              <w:t>Направленность программы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FA6" w:rsidRPr="00110CCF" w:rsidRDefault="00662FA6" w:rsidP="00F83B8C">
            <w:pPr>
              <w:widowControl/>
              <w:tabs>
                <w:tab w:val="left" w:pos="3315"/>
              </w:tabs>
              <w:autoSpaceDE/>
              <w:jc w:val="left"/>
              <w:rPr>
                <w:sz w:val="22"/>
                <w:szCs w:val="22"/>
              </w:rPr>
            </w:pPr>
            <w:r w:rsidRPr="00110CCF">
              <w:rPr>
                <w:kern w:val="0"/>
                <w:sz w:val="22"/>
                <w:szCs w:val="22"/>
                <w:lang w:val="ru-RU" w:eastAsia="ru-RU"/>
              </w:rPr>
              <w:t>Художественная</w:t>
            </w:r>
          </w:p>
        </w:tc>
      </w:tr>
      <w:tr w:rsidR="00662FA6" w:rsidTr="00662FA6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FA6" w:rsidRDefault="00662FA6" w:rsidP="00F83B8C">
            <w:pPr>
              <w:widowControl/>
              <w:tabs>
                <w:tab w:val="left" w:pos="3315"/>
              </w:tabs>
              <w:autoSpaceDE/>
              <w:jc w:val="left"/>
            </w:pPr>
            <w:r>
              <w:rPr>
                <w:kern w:val="0"/>
                <w:sz w:val="24"/>
                <w:lang w:val="ru-RU" w:eastAsia="ru-RU"/>
              </w:rPr>
              <w:t>Вид программы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FA6" w:rsidRPr="00110CCF" w:rsidRDefault="00662FA6" w:rsidP="00F83B8C">
            <w:pPr>
              <w:widowControl/>
              <w:tabs>
                <w:tab w:val="left" w:pos="3315"/>
              </w:tabs>
              <w:autoSpaceDE/>
              <w:jc w:val="left"/>
              <w:rPr>
                <w:sz w:val="22"/>
                <w:szCs w:val="22"/>
              </w:rPr>
            </w:pPr>
            <w:r w:rsidRPr="00110CCF">
              <w:rPr>
                <w:kern w:val="0"/>
                <w:sz w:val="22"/>
                <w:szCs w:val="22"/>
                <w:lang w:val="ru-RU" w:eastAsia="ru-RU"/>
              </w:rPr>
              <w:t>Модифицированная (адаптированная)</w:t>
            </w:r>
          </w:p>
        </w:tc>
      </w:tr>
      <w:tr w:rsidR="00662FA6" w:rsidRPr="000D11E2" w:rsidTr="00662FA6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FA6" w:rsidRDefault="00662FA6" w:rsidP="00F83B8C">
            <w:pPr>
              <w:widowControl/>
              <w:tabs>
                <w:tab w:val="left" w:pos="3315"/>
              </w:tabs>
              <w:autoSpaceDE/>
              <w:jc w:val="left"/>
            </w:pPr>
            <w:r>
              <w:rPr>
                <w:kern w:val="0"/>
                <w:sz w:val="24"/>
                <w:lang w:val="ru-RU" w:eastAsia="ru-RU"/>
              </w:rPr>
              <w:t>Цель программы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FA6" w:rsidRPr="00110CCF" w:rsidRDefault="00110CCF" w:rsidP="00F83B8C">
            <w:pPr>
              <w:widowControl/>
              <w:autoSpaceDE/>
              <w:jc w:val="left"/>
              <w:rPr>
                <w:sz w:val="22"/>
                <w:szCs w:val="22"/>
                <w:lang w:val="ru-RU"/>
              </w:rPr>
            </w:pPr>
            <w:r w:rsidRPr="00110CCF">
              <w:rPr>
                <w:bCs/>
                <w:sz w:val="22"/>
                <w:szCs w:val="22"/>
                <w:lang w:val="ru-RU"/>
              </w:rPr>
              <w:t>Создание условий для развития творческой активности и художественного вкуса обучающихся через занятия макраме</w:t>
            </w:r>
          </w:p>
        </w:tc>
      </w:tr>
      <w:tr w:rsidR="00662FA6" w:rsidRPr="000D11E2" w:rsidTr="00662FA6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FA6" w:rsidRDefault="00662FA6" w:rsidP="00F83B8C">
            <w:pPr>
              <w:widowControl/>
              <w:tabs>
                <w:tab w:val="left" w:pos="3315"/>
              </w:tabs>
              <w:autoSpaceDE/>
              <w:jc w:val="left"/>
            </w:pPr>
            <w:r>
              <w:rPr>
                <w:kern w:val="0"/>
                <w:sz w:val="24"/>
                <w:lang w:val="ru-RU" w:eastAsia="ru-RU"/>
              </w:rPr>
              <w:t>Планируемые результаты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FA6" w:rsidRPr="00110CCF" w:rsidRDefault="00662FA6" w:rsidP="00F83B8C">
            <w:pPr>
              <w:widowControl/>
              <w:numPr>
                <w:ilvl w:val="0"/>
                <w:numId w:val="2"/>
              </w:numPr>
              <w:autoSpaceDE/>
              <w:jc w:val="left"/>
              <w:rPr>
                <w:sz w:val="22"/>
                <w:szCs w:val="22"/>
                <w:lang w:val="ru-RU"/>
              </w:rPr>
            </w:pPr>
            <w:r w:rsidRPr="00110CCF">
              <w:rPr>
                <w:kern w:val="0"/>
                <w:sz w:val="22"/>
                <w:szCs w:val="22"/>
                <w:lang w:val="ru-RU" w:eastAsia="ru-RU"/>
              </w:rPr>
              <w:t>Сформированность общеучебных умений, необходимых на протяжении всей жизни.</w:t>
            </w:r>
          </w:p>
          <w:p w:rsidR="00662FA6" w:rsidRPr="00110CCF" w:rsidRDefault="00662FA6" w:rsidP="00F83B8C">
            <w:pPr>
              <w:widowControl/>
              <w:numPr>
                <w:ilvl w:val="0"/>
                <w:numId w:val="2"/>
              </w:numPr>
              <w:autoSpaceDE/>
              <w:jc w:val="left"/>
              <w:rPr>
                <w:sz w:val="22"/>
                <w:szCs w:val="22"/>
                <w:lang w:val="ru-RU"/>
              </w:rPr>
            </w:pPr>
            <w:r w:rsidRPr="00110CCF">
              <w:rPr>
                <w:kern w:val="0"/>
                <w:sz w:val="22"/>
                <w:szCs w:val="22"/>
                <w:lang w:val="ru-RU" w:eastAsia="ru-RU"/>
              </w:rPr>
              <w:t>Увеличение познавательной активности детей, рост их рейтинга (успешности) среди сверстников.</w:t>
            </w:r>
          </w:p>
          <w:p w:rsidR="00662FA6" w:rsidRPr="00110CCF" w:rsidRDefault="00662FA6" w:rsidP="00F83B8C">
            <w:pPr>
              <w:widowControl/>
              <w:numPr>
                <w:ilvl w:val="0"/>
                <w:numId w:val="2"/>
              </w:numPr>
              <w:autoSpaceDE/>
              <w:jc w:val="left"/>
              <w:rPr>
                <w:sz w:val="22"/>
                <w:szCs w:val="22"/>
                <w:lang w:val="ru-RU"/>
              </w:rPr>
            </w:pPr>
            <w:r w:rsidRPr="00110CCF">
              <w:rPr>
                <w:kern w:val="0"/>
                <w:sz w:val="22"/>
                <w:szCs w:val="22"/>
                <w:lang w:val="ru-RU" w:eastAsia="ru-RU"/>
              </w:rPr>
              <w:t>Формирование позитивного восприятия детьми окружающего мира, отражение его в творчестве.</w:t>
            </w:r>
          </w:p>
          <w:p w:rsidR="00662FA6" w:rsidRPr="00110CCF" w:rsidRDefault="00662FA6" w:rsidP="00F83B8C">
            <w:pPr>
              <w:widowControl/>
              <w:numPr>
                <w:ilvl w:val="0"/>
                <w:numId w:val="2"/>
              </w:numPr>
              <w:autoSpaceDE/>
              <w:jc w:val="left"/>
              <w:rPr>
                <w:sz w:val="22"/>
                <w:szCs w:val="22"/>
                <w:lang w:val="ru-RU"/>
              </w:rPr>
            </w:pPr>
            <w:r w:rsidRPr="00110CCF">
              <w:rPr>
                <w:kern w:val="0"/>
                <w:sz w:val="22"/>
                <w:szCs w:val="22"/>
                <w:lang w:val="ru-RU" w:eastAsia="ru-RU"/>
              </w:rPr>
              <w:t xml:space="preserve">Соблюдение учащимися в повседневной жизни правил безопасной жизнедеятельности, культурно-гигиенических навыков (без напоминания взрослых). </w:t>
            </w:r>
          </w:p>
          <w:p w:rsidR="00662FA6" w:rsidRPr="00110CCF" w:rsidRDefault="00662FA6" w:rsidP="00F83B8C">
            <w:pPr>
              <w:widowControl/>
              <w:numPr>
                <w:ilvl w:val="0"/>
                <w:numId w:val="2"/>
              </w:numPr>
              <w:autoSpaceDE/>
              <w:jc w:val="left"/>
              <w:rPr>
                <w:sz w:val="22"/>
                <w:szCs w:val="22"/>
                <w:lang w:val="ru-RU"/>
              </w:rPr>
            </w:pPr>
            <w:r w:rsidRPr="00110CCF">
              <w:rPr>
                <w:kern w:val="0"/>
                <w:sz w:val="22"/>
                <w:szCs w:val="22"/>
                <w:lang w:val="ru-RU" w:eastAsia="ru-RU"/>
              </w:rPr>
              <w:t>Проявление детьми положительных личностных качеств, навыков доброжелательного общения со сверстниками и взрослыми.</w:t>
            </w:r>
          </w:p>
        </w:tc>
      </w:tr>
    </w:tbl>
    <w:p w:rsidR="00662FA6" w:rsidRDefault="00662FA6" w:rsidP="00662FA6">
      <w:pPr>
        <w:widowControl/>
        <w:autoSpaceDE/>
        <w:ind w:right="-119"/>
        <w:rPr>
          <w:rFonts w:eastAsia="Calibri"/>
          <w:b/>
          <w:bCs/>
          <w:kern w:val="0"/>
          <w:sz w:val="24"/>
          <w:lang w:val="ru-RU" w:eastAsia="en-US"/>
        </w:rPr>
      </w:pPr>
    </w:p>
    <w:p w:rsidR="00A84B47" w:rsidRDefault="00A84B47" w:rsidP="00662FA6">
      <w:pPr>
        <w:widowControl/>
        <w:autoSpaceDE/>
        <w:jc w:val="center"/>
        <w:rPr>
          <w:b/>
          <w:kern w:val="0"/>
          <w:sz w:val="24"/>
          <w:lang w:val="ru-RU" w:eastAsia="ru-RU"/>
        </w:rPr>
      </w:pPr>
    </w:p>
    <w:p w:rsidR="00A84B47" w:rsidRDefault="00A84B47" w:rsidP="00662FA6">
      <w:pPr>
        <w:widowControl/>
        <w:autoSpaceDE/>
        <w:jc w:val="center"/>
        <w:rPr>
          <w:b/>
          <w:kern w:val="0"/>
          <w:sz w:val="24"/>
          <w:lang w:val="ru-RU" w:eastAsia="ru-RU"/>
        </w:rPr>
      </w:pPr>
    </w:p>
    <w:p w:rsidR="00A84B47" w:rsidRDefault="00A84B47" w:rsidP="00662FA6">
      <w:pPr>
        <w:widowControl/>
        <w:autoSpaceDE/>
        <w:jc w:val="center"/>
        <w:rPr>
          <w:b/>
          <w:kern w:val="0"/>
          <w:sz w:val="24"/>
          <w:lang w:val="ru-RU" w:eastAsia="ru-RU"/>
        </w:rPr>
      </w:pPr>
    </w:p>
    <w:p w:rsidR="00A84B47" w:rsidRDefault="00A84B47" w:rsidP="00662FA6">
      <w:pPr>
        <w:widowControl/>
        <w:autoSpaceDE/>
        <w:jc w:val="center"/>
        <w:rPr>
          <w:b/>
          <w:kern w:val="0"/>
          <w:sz w:val="24"/>
          <w:lang w:val="ru-RU" w:eastAsia="ru-RU"/>
        </w:rPr>
      </w:pPr>
    </w:p>
    <w:p w:rsidR="00A84B47" w:rsidRDefault="00A84B47" w:rsidP="00662FA6">
      <w:pPr>
        <w:widowControl/>
        <w:autoSpaceDE/>
        <w:jc w:val="center"/>
        <w:rPr>
          <w:b/>
          <w:kern w:val="0"/>
          <w:sz w:val="24"/>
          <w:lang w:val="ru-RU" w:eastAsia="ru-RU"/>
        </w:rPr>
      </w:pPr>
    </w:p>
    <w:p w:rsidR="00A84B47" w:rsidRDefault="00A84B47" w:rsidP="00662FA6">
      <w:pPr>
        <w:widowControl/>
        <w:autoSpaceDE/>
        <w:jc w:val="center"/>
        <w:rPr>
          <w:b/>
          <w:kern w:val="0"/>
          <w:sz w:val="24"/>
          <w:lang w:val="ru-RU" w:eastAsia="ru-RU"/>
        </w:rPr>
      </w:pPr>
    </w:p>
    <w:p w:rsidR="00A84B47" w:rsidRDefault="00A84B47" w:rsidP="00662FA6">
      <w:pPr>
        <w:widowControl/>
        <w:autoSpaceDE/>
        <w:jc w:val="center"/>
        <w:rPr>
          <w:b/>
          <w:kern w:val="0"/>
          <w:sz w:val="24"/>
          <w:lang w:val="ru-RU" w:eastAsia="ru-RU"/>
        </w:rPr>
      </w:pPr>
    </w:p>
    <w:p w:rsidR="00A84B47" w:rsidRDefault="00A84B47" w:rsidP="00662FA6">
      <w:pPr>
        <w:widowControl/>
        <w:autoSpaceDE/>
        <w:jc w:val="center"/>
        <w:rPr>
          <w:b/>
          <w:kern w:val="0"/>
          <w:sz w:val="24"/>
          <w:lang w:val="ru-RU" w:eastAsia="ru-RU"/>
        </w:rPr>
      </w:pPr>
    </w:p>
    <w:p w:rsidR="00A84B47" w:rsidRDefault="00A84B47" w:rsidP="00662FA6">
      <w:pPr>
        <w:widowControl/>
        <w:autoSpaceDE/>
        <w:jc w:val="center"/>
        <w:rPr>
          <w:b/>
          <w:kern w:val="0"/>
          <w:sz w:val="24"/>
          <w:lang w:val="ru-RU" w:eastAsia="ru-RU"/>
        </w:rPr>
      </w:pPr>
    </w:p>
    <w:p w:rsidR="00A84B47" w:rsidRDefault="00A84B47" w:rsidP="00662FA6">
      <w:pPr>
        <w:widowControl/>
        <w:autoSpaceDE/>
        <w:jc w:val="center"/>
        <w:rPr>
          <w:b/>
          <w:kern w:val="0"/>
          <w:sz w:val="24"/>
          <w:lang w:val="ru-RU" w:eastAsia="ru-RU"/>
        </w:rPr>
      </w:pPr>
    </w:p>
    <w:p w:rsidR="00A84B47" w:rsidRDefault="00A84B47" w:rsidP="00662FA6">
      <w:pPr>
        <w:widowControl/>
        <w:autoSpaceDE/>
        <w:jc w:val="center"/>
        <w:rPr>
          <w:b/>
          <w:kern w:val="0"/>
          <w:sz w:val="24"/>
          <w:lang w:val="ru-RU" w:eastAsia="ru-RU"/>
        </w:rPr>
      </w:pPr>
    </w:p>
    <w:p w:rsidR="00A84B47" w:rsidRDefault="00A84B47" w:rsidP="00662FA6">
      <w:pPr>
        <w:widowControl/>
        <w:autoSpaceDE/>
        <w:jc w:val="center"/>
        <w:rPr>
          <w:b/>
          <w:kern w:val="0"/>
          <w:sz w:val="24"/>
          <w:lang w:val="ru-RU" w:eastAsia="ru-RU"/>
        </w:rPr>
      </w:pPr>
    </w:p>
    <w:p w:rsidR="00A84B47" w:rsidRDefault="00A84B47" w:rsidP="00662FA6">
      <w:pPr>
        <w:widowControl/>
        <w:autoSpaceDE/>
        <w:jc w:val="center"/>
        <w:rPr>
          <w:b/>
          <w:kern w:val="0"/>
          <w:sz w:val="24"/>
          <w:lang w:val="ru-RU" w:eastAsia="ru-RU"/>
        </w:rPr>
      </w:pPr>
    </w:p>
    <w:p w:rsidR="00A84B47" w:rsidRDefault="00A84B47" w:rsidP="00662FA6">
      <w:pPr>
        <w:widowControl/>
        <w:autoSpaceDE/>
        <w:jc w:val="center"/>
        <w:rPr>
          <w:b/>
          <w:kern w:val="0"/>
          <w:sz w:val="24"/>
          <w:lang w:val="ru-RU" w:eastAsia="ru-RU"/>
        </w:rPr>
      </w:pPr>
    </w:p>
    <w:p w:rsidR="00A84B47" w:rsidRDefault="00A84B47" w:rsidP="00662FA6">
      <w:pPr>
        <w:widowControl/>
        <w:autoSpaceDE/>
        <w:jc w:val="center"/>
        <w:rPr>
          <w:b/>
          <w:kern w:val="0"/>
          <w:sz w:val="24"/>
          <w:lang w:val="ru-RU" w:eastAsia="ru-RU"/>
        </w:rPr>
      </w:pPr>
    </w:p>
    <w:p w:rsidR="00A84B47" w:rsidRDefault="00A84B47" w:rsidP="00662FA6">
      <w:pPr>
        <w:widowControl/>
        <w:autoSpaceDE/>
        <w:jc w:val="center"/>
        <w:rPr>
          <w:b/>
          <w:kern w:val="0"/>
          <w:sz w:val="24"/>
          <w:lang w:val="ru-RU" w:eastAsia="ru-RU"/>
        </w:rPr>
      </w:pPr>
    </w:p>
    <w:p w:rsidR="00A84B47" w:rsidRDefault="00A84B47" w:rsidP="00662FA6">
      <w:pPr>
        <w:widowControl/>
        <w:autoSpaceDE/>
        <w:jc w:val="center"/>
        <w:rPr>
          <w:b/>
          <w:kern w:val="0"/>
          <w:sz w:val="24"/>
          <w:lang w:val="ru-RU" w:eastAsia="ru-RU"/>
        </w:rPr>
      </w:pPr>
    </w:p>
    <w:p w:rsidR="00A84B47" w:rsidRDefault="00A84B47" w:rsidP="00662FA6">
      <w:pPr>
        <w:widowControl/>
        <w:autoSpaceDE/>
        <w:jc w:val="center"/>
        <w:rPr>
          <w:b/>
          <w:kern w:val="0"/>
          <w:sz w:val="24"/>
          <w:lang w:val="ru-RU" w:eastAsia="ru-RU"/>
        </w:rPr>
      </w:pPr>
    </w:p>
    <w:p w:rsidR="00A84B47" w:rsidRDefault="00A84B47" w:rsidP="00662FA6">
      <w:pPr>
        <w:widowControl/>
        <w:autoSpaceDE/>
        <w:jc w:val="center"/>
        <w:rPr>
          <w:b/>
          <w:kern w:val="0"/>
          <w:sz w:val="24"/>
          <w:lang w:val="ru-RU" w:eastAsia="ru-RU"/>
        </w:rPr>
      </w:pPr>
    </w:p>
    <w:p w:rsidR="00A84B47" w:rsidRDefault="00A84B47" w:rsidP="00662FA6">
      <w:pPr>
        <w:widowControl/>
        <w:autoSpaceDE/>
        <w:jc w:val="center"/>
        <w:rPr>
          <w:b/>
          <w:kern w:val="0"/>
          <w:sz w:val="24"/>
          <w:lang w:val="ru-RU" w:eastAsia="ru-RU"/>
        </w:rPr>
      </w:pPr>
    </w:p>
    <w:p w:rsidR="00A84B47" w:rsidRDefault="00A84B47" w:rsidP="00662FA6">
      <w:pPr>
        <w:widowControl/>
        <w:autoSpaceDE/>
        <w:jc w:val="center"/>
        <w:rPr>
          <w:b/>
          <w:kern w:val="0"/>
          <w:sz w:val="24"/>
          <w:lang w:val="ru-RU" w:eastAsia="ru-RU"/>
        </w:rPr>
      </w:pPr>
    </w:p>
    <w:p w:rsidR="00A84B47" w:rsidRDefault="00A84B47" w:rsidP="00662FA6">
      <w:pPr>
        <w:widowControl/>
        <w:autoSpaceDE/>
        <w:jc w:val="center"/>
        <w:rPr>
          <w:b/>
          <w:kern w:val="0"/>
          <w:sz w:val="24"/>
          <w:lang w:val="ru-RU" w:eastAsia="ru-RU"/>
        </w:rPr>
      </w:pPr>
    </w:p>
    <w:p w:rsidR="00A84B47" w:rsidRDefault="00A84B47" w:rsidP="00662FA6">
      <w:pPr>
        <w:widowControl/>
        <w:autoSpaceDE/>
        <w:jc w:val="center"/>
        <w:rPr>
          <w:b/>
          <w:kern w:val="0"/>
          <w:sz w:val="24"/>
          <w:lang w:val="ru-RU" w:eastAsia="ru-RU"/>
        </w:rPr>
      </w:pPr>
    </w:p>
    <w:p w:rsidR="00A84B47" w:rsidRDefault="00A84B47" w:rsidP="00662FA6">
      <w:pPr>
        <w:widowControl/>
        <w:autoSpaceDE/>
        <w:jc w:val="center"/>
        <w:rPr>
          <w:b/>
          <w:kern w:val="0"/>
          <w:sz w:val="24"/>
          <w:lang w:val="ru-RU" w:eastAsia="ru-RU"/>
        </w:rPr>
      </w:pPr>
    </w:p>
    <w:p w:rsidR="00A84B47" w:rsidRDefault="00A84B47" w:rsidP="00662FA6">
      <w:pPr>
        <w:widowControl/>
        <w:autoSpaceDE/>
        <w:jc w:val="center"/>
        <w:rPr>
          <w:b/>
          <w:kern w:val="0"/>
          <w:sz w:val="24"/>
          <w:lang w:val="ru-RU" w:eastAsia="ru-RU"/>
        </w:rPr>
      </w:pPr>
    </w:p>
    <w:p w:rsidR="00612AFE" w:rsidRDefault="00612AFE" w:rsidP="00662FA6">
      <w:pPr>
        <w:widowControl/>
        <w:autoSpaceDE/>
        <w:jc w:val="center"/>
        <w:rPr>
          <w:b/>
          <w:kern w:val="0"/>
          <w:sz w:val="24"/>
          <w:lang w:val="ru-RU" w:eastAsia="ru-RU"/>
        </w:rPr>
      </w:pPr>
    </w:p>
    <w:p w:rsidR="00612AFE" w:rsidRDefault="00612AFE" w:rsidP="00662FA6">
      <w:pPr>
        <w:widowControl/>
        <w:autoSpaceDE/>
        <w:jc w:val="center"/>
        <w:rPr>
          <w:b/>
          <w:kern w:val="0"/>
          <w:sz w:val="24"/>
          <w:lang w:val="ru-RU" w:eastAsia="ru-RU"/>
        </w:rPr>
      </w:pPr>
    </w:p>
    <w:p w:rsidR="00612AFE" w:rsidRDefault="00612AFE" w:rsidP="00662FA6">
      <w:pPr>
        <w:widowControl/>
        <w:autoSpaceDE/>
        <w:jc w:val="center"/>
        <w:rPr>
          <w:b/>
          <w:kern w:val="0"/>
          <w:sz w:val="24"/>
          <w:lang w:val="ru-RU" w:eastAsia="ru-RU"/>
        </w:rPr>
      </w:pPr>
    </w:p>
    <w:p w:rsidR="00A84B47" w:rsidRDefault="00A84B47" w:rsidP="00662FA6">
      <w:pPr>
        <w:widowControl/>
        <w:autoSpaceDE/>
        <w:jc w:val="center"/>
        <w:rPr>
          <w:b/>
          <w:kern w:val="0"/>
          <w:sz w:val="24"/>
          <w:lang w:val="ru-RU" w:eastAsia="ru-RU"/>
        </w:rPr>
      </w:pPr>
    </w:p>
    <w:p w:rsidR="00662FA6" w:rsidRPr="00612AFE" w:rsidRDefault="00662FA6" w:rsidP="00662FA6">
      <w:pPr>
        <w:widowControl/>
        <w:autoSpaceDE/>
        <w:jc w:val="center"/>
        <w:rPr>
          <w:b/>
          <w:sz w:val="24"/>
          <w:lang w:val="ru-RU"/>
        </w:rPr>
      </w:pPr>
      <w:r w:rsidRPr="00612AFE">
        <w:rPr>
          <w:b/>
          <w:kern w:val="0"/>
          <w:sz w:val="24"/>
          <w:lang w:val="ru-RU" w:eastAsia="ru-RU"/>
        </w:rPr>
        <w:t>Пояснительная записка</w:t>
      </w:r>
    </w:p>
    <w:p w:rsidR="00612AFE" w:rsidRPr="00612AFE" w:rsidRDefault="00662FA6" w:rsidP="00662FA6">
      <w:pPr>
        <w:widowControl/>
        <w:autoSpaceDE/>
        <w:jc w:val="left"/>
        <w:rPr>
          <w:kern w:val="0"/>
          <w:sz w:val="24"/>
          <w:lang w:val="ru-RU" w:eastAsia="ru-RU"/>
        </w:rPr>
      </w:pPr>
      <w:r w:rsidRPr="00612AFE">
        <w:rPr>
          <w:kern w:val="0"/>
          <w:sz w:val="24"/>
          <w:lang w:val="ru-RU" w:eastAsia="ru-RU"/>
        </w:rPr>
        <w:t xml:space="preserve"> </w:t>
      </w:r>
      <w:r w:rsidRPr="00612AFE">
        <w:rPr>
          <w:kern w:val="0"/>
          <w:sz w:val="24"/>
          <w:lang w:val="ru-RU" w:eastAsia="ru-RU"/>
        </w:rPr>
        <w:tab/>
      </w:r>
      <w:r w:rsidR="00110CCF" w:rsidRPr="00612AFE">
        <w:rPr>
          <w:kern w:val="0"/>
          <w:sz w:val="24"/>
          <w:lang w:val="ru-RU" w:eastAsia="ru-RU"/>
        </w:rPr>
        <w:t>При разработке использовались следующие нормативно-правовые документы:</w:t>
      </w:r>
    </w:p>
    <w:p w:rsidR="00612AFE" w:rsidRPr="00612AFE" w:rsidRDefault="00612AFE" w:rsidP="00612AFE">
      <w:pPr>
        <w:tabs>
          <w:tab w:val="left" w:pos="1412"/>
        </w:tabs>
        <w:suppressAutoHyphens w:val="0"/>
        <w:kinsoku w:val="0"/>
        <w:overflowPunct w:val="0"/>
        <w:autoSpaceDN w:val="0"/>
        <w:adjustRightInd w:val="0"/>
        <w:ind w:right="470"/>
        <w:outlineLvl w:val="0"/>
        <w:rPr>
          <w:kern w:val="0"/>
          <w:sz w:val="24"/>
          <w:lang w:val="ru-RU" w:eastAsia="ru-RU"/>
        </w:rPr>
      </w:pPr>
      <w:r w:rsidRPr="00612AFE">
        <w:rPr>
          <w:kern w:val="0"/>
          <w:sz w:val="24"/>
          <w:lang w:val="ru-RU" w:eastAsia="ru-RU"/>
        </w:rPr>
        <w:t>Федеральный закон от 29.12.2012 № 273-ФЗ «Об образовании в Российской Федерации»;</w:t>
      </w:r>
    </w:p>
    <w:p w:rsidR="00612AFE" w:rsidRPr="00612AFE" w:rsidRDefault="00612AFE" w:rsidP="00612AFE">
      <w:pPr>
        <w:tabs>
          <w:tab w:val="left" w:pos="1412"/>
        </w:tabs>
        <w:suppressAutoHyphens w:val="0"/>
        <w:kinsoku w:val="0"/>
        <w:overflowPunct w:val="0"/>
        <w:autoSpaceDN w:val="0"/>
        <w:adjustRightInd w:val="0"/>
        <w:ind w:right="470"/>
        <w:outlineLvl w:val="0"/>
        <w:rPr>
          <w:kern w:val="0"/>
          <w:sz w:val="24"/>
          <w:lang w:val="ru-RU" w:eastAsia="ru-RU"/>
        </w:rPr>
      </w:pPr>
      <w:r w:rsidRPr="00612AFE">
        <w:rPr>
          <w:kern w:val="0"/>
          <w:sz w:val="24"/>
          <w:lang w:val="ru-RU" w:eastAsia="ru-RU"/>
        </w:rPr>
        <w:t xml:space="preserve">-Указ Президента Российской Федерации от 07.05.2018 № </w:t>
      </w:r>
      <w:proofErr w:type="gramStart"/>
      <w:r w:rsidRPr="00612AFE">
        <w:rPr>
          <w:kern w:val="0"/>
          <w:sz w:val="24"/>
          <w:lang w:val="ru-RU" w:eastAsia="ru-RU"/>
        </w:rPr>
        <w:t>204  «</w:t>
      </w:r>
      <w:proofErr w:type="gramEnd"/>
      <w:r w:rsidRPr="00612AFE">
        <w:rPr>
          <w:kern w:val="0"/>
          <w:sz w:val="24"/>
          <w:lang w:val="ru-RU" w:eastAsia="ru-RU"/>
        </w:rPr>
        <w:t>О национальных целях и стратегических задачах развития Российской Федерации на период до 2024 года»;</w:t>
      </w:r>
    </w:p>
    <w:p w:rsidR="00612AFE" w:rsidRPr="00612AFE" w:rsidRDefault="00612AFE" w:rsidP="00612AFE">
      <w:pPr>
        <w:tabs>
          <w:tab w:val="left" w:pos="1412"/>
        </w:tabs>
        <w:suppressAutoHyphens w:val="0"/>
        <w:kinsoku w:val="0"/>
        <w:overflowPunct w:val="0"/>
        <w:autoSpaceDN w:val="0"/>
        <w:adjustRightInd w:val="0"/>
        <w:ind w:right="470"/>
        <w:outlineLvl w:val="0"/>
        <w:rPr>
          <w:kern w:val="0"/>
          <w:sz w:val="24"/>
          <w:lang w:val="ru-RU" w:eastAsia="ru-RU"/>
        </w:rPr>
      </w:pPr>
      <w:r w:rsidRPr="00612AFE">
        <w:rPr>
          <w:kern w:val="0"/>
          <w:sz w:val="24"/>
          <w:lang w:val="ru-RU" w:eastAsia="ru-RU"/>
        </w:rPr>
        <w:t>-Федеральный закон от 04.12.2007 № 329-ФЗ «О физической культуре и спорте в Российской Федерации»;</w:t>
      </w:r>
    </w:p>
    <w:p w:rsidR="00612AFE" w:rsidRPr="00612AFE" w:rsidRDefault="00612AFE" w:rsidP="00612AFE">
      <w:pPr>
        <w:tabs>
          <w:tab w:val="left" w:pos="1412"/>
        </w:tabs>
        <w:suppressAutoHyphens w:val="0"/>
        <w:kinsoku w:val="0"/>
        <w:overflowPunct w:val="0"/>
        <w:autoSpaceDN w:val="0"/>
        <w:adjustRightInd w:val="0"/>
        <w:ind w:right="470"/>
        <w:outlineLvl w:val="0"/>
        <w:rPr>
          <w:kern w:val="0"/>
          <w:sz w:val="24"/>
          <w:lang w:val="ru-RU" w:eastAsia="ru-RU"/>
        </w:rPr>
      </w:pPr>
      <w:r w:rsidRPr="00612AFE">
        <w:rPr>
          <w:kern w:val="0"/>
          <w:sz w:val="24"/>
          <w:lang w:val="ru-RU" w:eastAsia="ru-RU"/>
        </w:rPr>
        <w:t>-Распоряжение Правительства Российской Федерации от 31.03.2022 № 678-р «О Концепции развития дополнительного образования детей до 2030 года»;</w:t>
      </w:r>
    </w:p>
    <w:p w:rsidR="00612AFE" w:rsidRPr="00612AFE" w:rsidRDefault="00612AFE" w:rsidP="00612AFE">
      <w:pPr>
        <w:tabs>
          <w:tab w:val="left" w:pos="1412"/>
        </w:tabs>
        <w:suppressAutoHyphens w:val="0"/>
        <w:kinsoku w:val="0"/>
        <w:overflowPunct w:val="0"/>
        <w:autoSpaceDN w:val="0"/>
        <w:adjustRightInd w:val="0"/>
        <w:ind w:right="470"/>
        <w:outlineLvl w:val="0"/>
        <w:rPr>
          <w:kern w:val="0"/>
          <w:sz w:val="24"/>
          <w:lang w:val="ru-RU" w:eastAsia="ru-RU"/>
        </w:rPr>
      </w:pPr>
      <w:r w:rsidRPr="00612AFE">
        <w:rPr>
          <w:kern w:val="0"/>
          <w:sz w:val="24"/>
          <w:lang w:val="ru-RU" w:eastAsia="ru-RU"/>
        </w:rPr>
        <w:t>-Письмо Министерства образования и науки от 29 марта 2016 года № ВК-641/09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особых образовательных потребностей»;</w:t>
      </w:r>
    </w:p>
    <w:p w:rsidR="00612AFE" w:rsidRPr="00612AFE" w:rsidRDefault="00612AFE" w:rsidP="00612AFE">
      <w:pPr>
        <w:tabs>
          <w:tab w:val="left" w:pos="1412"/>
        </w:tabs>
        <w:suppressAutoHyphens w:val="0"/>
        <w:kinsoku w:val="0"/>
        <w:overflowPunct w:val="0"/>
        <w:autoSpaceDN w:val="0"/>
        <w:adjustRightInd w:val="0"/>
        <w:ind w:right="470"/>
        <w:outlineLvl w:val="0"/>
        <w:rPr>
          <w:kern w:val="0"/>
          <w:sz w:val="24"/>
          <w:lang w:val="ru-RU" w:eastAsia="ru-RU"/>
        </w:rPr>
      </w:pPr>
      <w:r w:rsidRPr="00612AFE">
        <w:rPr>
          <w:kern w:val="0"/>
          <w:sz w:val="24"/>
          <w:lang w:val="ru-RU" w:eastAsia="ru-RU"/>
        </w:rPr>
        <w:t>-Постановление Главного государственного санитарного врача Российской Федерации от 28.09.2020 № 28. 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12AFE" w:rsidRPr="00612AFE" w:rsidRDefault="00612AFE" w:rsidP="00612AFE">
      <w:pPr>
        <w:tabs>
          <w:tab w:val="left" w:pos="1412"/>
        </w:tabs>
        <w:suppressAutoHyphens w:val="0"/>
        <w:kinsoku w:val="0"/>
        <w:overflowPunct w:val="0"/>
        <w:autoSpaceDN w:val="0"/>
        <w:adjustRightInd w:val="0"/>
        <w:ind w:right="470"/>
        <w:outlineLvl w:val="0"/>
        <w:rPr>
          <w:kern w:val="0"/>
          <w:sz w:val="24"/>
          <w:lang w:val="ru-RU" w:eastAsia="ru-RU"/>
        </w:rPr>
      </w:pPr>
      <w:r w:rsidRPr="00612AFE">
        <w:rPr>
          <w:kern w:val="0"/>
          <w:sz w:val="24"/>
          <w:lang w:val="ru-RU" w:eastAsia="ru-RU"/>
        </w:rPr>
        <w:t>-Приказ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образования»;</w:t>
      </w:r>
    </w:p>
    <w:p w:rsidR="00612AFE" w:rsidRPr="00612AFE" w:rsidRDefault="00612AFE" w:rsidP="00612AFE">
      <w:pPr>
        <w:tabs>
          <w:tab w:val="left" w:pos="1412"/>
        </w:tabs>
        <w:suppressAutoHyphens w:val="0"/>
        <w:kinsoku w:val="0"/>
        <w:overflowPunct w:val="0"/>
        <w:autoSpaceDN w:val="0"/>
        <w:adjustRightInd w:val="0"/>
        <w:ind w:right="470"/>
        <w:outlineLvl w:val="0"/>
        <w:rPr>
          <w:kern w:val="0"/>
          <w:sz w:val="24"/>
          <w:lang w:val="ru-RU" w:eastAsia="ru-RU"/>
        </w:rPr>
      </w:pPr>
      <w:r w:rsidRPr="00612AFE">
        <w:rPr>
          <w:kern w:val="0"/>
          <w:sz w:val="24"/>
          <w:lang w:val="ru-RU" w:eastAsia="ru-RU"/>
        </w:rPr>
        <w:t>-Приказ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12AFE" w:rsidRPr="00612AFE" w:rsidRDefault="00612AFE" w:rsidP="00612AFE">
      <w:pPr>
        <w:tabs>
          <w:tab w:val="left" w:pos="1412"/>
        </w:tabs>
        <w:suppressAutoHyphens w:val="0"/>
        <w:kinsoku w:val="0"/>
        <w:overflowPunct w:val="0"/>
        <w:autoSpaceDN w:val="0"/>
        <w:adjustRightInd w:val="0"/>
        <w:ind w:right="470"/>
        <w:outlineLvl w:val="0"/>
        <w:rPr>
          <w:kern w:val="0"/>
          <w:sz w:val="24"/>
          <w:lang w:val="ru-RU" w:eastAsia="ru-RU"/>
        </w:rPr>
      </w:pPr>
      <w:r w:rsidRPr="00612AFE">
        <w:rPr>
          <w:kern w:val="0"/>
          <w:sz w:val="24"/>
          <w:lang w:val="ru-RU" w:eastAsia="ru-RU"/>
        </w:rPr>
        <w:t>-Закон Алтайского края от 04.09.2013 № 56-ЗС «Об образовании в Алтайском крае»;</w:t>
      </w:r>
    </w:p>
    <w:p w:rsidR="00612AFE" w:rsidRPr="00612AFE" w:rsidRDefault="00612AFE" w:rsidP="00612AFE">
      <w:pPr>
        <w:tabs>
          <w:tab w:val="left" w:pos="1412"/>
        </w:tabs>
        <w:suppressAutoHyphens w:val="0"/>
        <w:kinsoku w:val="0"/>
        <w:overflowPunct w:val="0"/>
        <w:autoSpaceDN w:val="0"/>
        <w:adjustRightInd w:val="0"/>
        <w:ind w:right="470"/>
        <w:outlineLvl w:val="0"/>
        <w:rPr>
          <w:kern w:val="0"/>
          <w:sz w:val="24"/>
          <w:lang w:val="ru-RU" w:eastAsia="ru-RU"/>
        </w:rPr>
      </w:pPr>
      <w:r w:rsidRPr="00612AFE">
        <w:rPr>
          <w:kern w:val="0"/>
          <w:sz w:val="24"/>
          <w:lang w:val="ru-RU" w:eastAsia="ru-RU"/>
        </w:rPr>
        <w:t>-Закон Алтайского края от 11.09.2008 № 68-ЗС «О физической культуре и спорте в Алтайском крае»;</w:t>
      </w:r>
    </w:p>
    <w:p w:rsidR="00612AFE" w:rsidRPr="00612AFE" w:rsidRDefault="00612AFE" w:rsidP="00612AFE">
      <w:pPr>
        <w:tabs>
          <w:tab w:val="left" w:pos="1412"/>
        </w:tabs>
        <w:suppressAutoHyphens w:val="0"/>
        <w:kinsoku w:val="0"/>
        <w:overflowPunct w:val="0"/>
        <w:autoSpaceDN w:val="0"/>
        <w:adjustRightInd w:val="0"/>
        <w:ind w:right="470"/>
        <w:outlineLvl w:val="0"/>
        <w:rPr>
          <w:kern w:val="0"/>
          <w:sz w:val="24"/>
          <w:lang w:val="ru-RU" w:eastAsia="ru-RU"/>
        </w:rPr>
      </w:pPr>
      <w:r w:rsidRPr="00612AFE">
        <w:rPr>
          <w:kern w:val="0"/>
          <w:sz w:val="24"/>
          <w:lang w:val="ru-RU" w:eastAsia="ru-RU"/>
        </w:rPr>
        <w:t>-Государственная программа Алтайского края «Развитие образования в Алтайском крае» (Постановление Правительства Алтайского края от 13.12.2019 № 494);</w:t>
      </w:r>
    </w:p>
    <w:p w:rsidR="00612AFE" w:rsidRPr="00612AFE" w:rsidRDefault="00612AFE" w:rsidP="00612AFE">
      <w:pPr>
        <w:widowControl/>
        <w:suppressAutoHyphens w:val="0"/>
        <w:autoSpaceDE/>
        <w:rPr>
          <w:kern w:val="0"/>
          <w:sz w:val="24"/>
          <w:lang w:val="ru-RU" w:eastAsia="ru-RU"/>
        </w:rPr>
      </w:pPr>
      <w:r w:rsidRPr="00612AFE">
        <w:rPr>
          <w:kern w:val="0"/>
          <w:sz w:val="24"/>
          <w:lang w:val="ru-RU" w:eastAsia="ru-RU"/>
        </w:rPr>
        <w:t xml:space="preserve">-Адаптированная дополнительная </w:t>
      </w:r>
      <w:proofErr w:type="gramStart"/>
      <w:r w:rsidRPr="00612AFE">
        <w:rPr>
          <w:kern w:val="0"/>
          <w:sz w:val="24"/>
          <w:lang w:val="ru-RU" w:eastAsia="ru-RU"/>
        </w:rPr>
        <w:t>общеобразовательная  (</w:t>
      </w:r>
      <w:proofErr w:type="gramEnd"/>
      <w:r w:rsidRPr="00612AFE">
        <w:rPr>
          <w:kern w:val="0"/>
          <w:sz w:val="24"/>
          <w:lang w:val="ru-RU" w:eastAsia="ru-RU"/>
        </w:rPr>
        <w:t xml:space="preserve">общеразвивающая)  программа для детей от 7 – до 18 лет КГБОУ «Рубцовская общеобразовательная школа-интернат №1» на 2024-2025 </w:t>
      </w:r>
      <w:proofErr w:type="spellStart"/>
      <w:r w:rsidRPr="00612AFE">
        <w:rPr>
          <w:kern w:val="0"/>
          <w:sz w:val="24"/>
          <w:lang w:val="ru-RU" w:eastAsia="ru-RU"/>
        </w:rPr>
        <w:t>уч.год</w:t>
      </w:r>
      <w:proofErr w:type="spellEnd"/>
    </w:p>
    <w:p w:rsidR="00662FA6" w:rsidRPr="00612AFE" w:rsidRDefault="00662FA6" w:rsidP="00662FA6">
      <w:pPr>
        <w:widowControl/>
        <w:autoSpaceDE/>
        <w:jc w:val="left"/>
        <w:rPr>
          <w:sz w:val="24"/>
          <w:lang w:val="ru-RU"/>
        </w:rPr>
      </w:pPr>
      <w:r w:rsidRPr="00612AFE">
        <w:rPr>
          <w:rFonts w:eastAsia="Calibri"/>
          <w:b/>
          <w:bCs/>
          <w:kern w:val="0"/>
          <w:sz w:val="24"/>
          <w:lang w:val="ru-RU" w:eastAsia="ru-RU"/>
        </w:rPr>
        <w:t>Направленность программы</w:t>
      </w:r>
      <w:r w:rsidRPr="00612AFE">
        <w:rPr>
          <w:rFonts w:eastAsia="Calibri"/>
          <w:kern w:val="0"/>
          <w:sz w:val="24"/>
          <w:lang w:val="ru-RU" w:eastAsia="ru-RU"/>
        </w:rPr>
        <w:t> </w:t>
      </w:r>
    </w:p>
    <w:p w:rsidR="00662FA6" w:rsidRPr="00612AFE" w:rsidRDefault="00662FA6" w:rsidP="00662FA6">
      <w:pPr>
        <w:widowControl/>
        <w:autoSpaceDE/>
        <w:jc w:val="left"/>
        <w:rPr>
          <w:sz w:val="24"/>
          <w:lang w:val="ru-RU"/>
        </w:rPr>
      </w:pPr>
      <w:r w:rsidRPr="00612AFE">
        <w:rPr>
          <w:rFonts w:eastAsia="Calibri"/>
          <w:kern w:val="0"/>
          <w:sz w:val="24"/>
          <w:lang w:val="ru-RU" w:eastAsia="ru-RU"/>
        </w:rPr>
        <w:t>Дополнительная общеобразовательная (общеразвивающая) программа «Волшебн</w:t>
      </w:r>
      <w:r w:rsidR="00110CCF" w:rsidRPr="00612AFE">
        <w:rPr>
          <w:rFonts w:eastAsia="Calibri"/>
          <w:kern w:val="0"/>
          <w:sz w:val="24"/>
          <w:lang w:val="ru-RU" w:eastAsia="ru-RU"/>
        </w:rPr>
        <w:t xml:space="preserve">ая </w:t>
      </w:r>
      <w:proofErr w:type="gramStart"/>
      <w:r w:rsidR="00110CCF" w:rsidRPr="00612AFE">
        <w:rPr>
          <w:rFonts w:eastAsia="Calibri"/>
          <w:kern w:val="0"/>
          <w:sz w:val="24"/>
          <w:lang w:val="ru-RU" w:eastAsia="ru-RU"/>
        </w:rPr>
        <w:t>нить</w:t>
      </w:r>
      <w:r w:rsidRPr="00612AFE">
        <w:rPr>
          <w:rFonts w:eastAsia="Calibri"/>
          <w:kern w:val="0"/>
          <w:sz w:val="24"/>
          <w:lang w:val="ru-RU" w:eastAsia="ru-RU"/>
        </w:rPr>
        <w:t xml:space="preserve">»   </w:t>
      </w:r>
      <w:proofErr w:type="gramEnd"/>
      <w:r w:rsidRPr="00612AFE">
        <w:rPr>
          <w:rFonts w:eastAsia="Calibri"/>
          <w:kern w:val="0"/>
          <w:sz w:val="24"/>
          <w:lang w:val="ru-RU" w:eastAsia="ru-RU"/>
        </w:rPr>
        <w:t>является программой художественной направленности, предполагает групповой уровень освоения знаний и практических навыков, по функциональному предназначению – учебно-познавательной, по времени реализации – кратковременной (1 год обучения).</w:t>
      </w:r>
    </w:p>
    <w:p w:rsidR="00662FA6" w:rsidRPr="00612AFE" w:rsidRDefault="00662FA6" w:rsidP="00662FA6">
      <w:pPr>
        <w:widowControl/>
        <w:autoSpaceDE/>
        <w:jc w:val="left"/>
        <w:rPr>
          <w:sz w:val="24"/>
          <w:lang w:val="ru-RU"/>
        </w:rPr>
      </w:pPr>
      <w:r w:rsidRPr="00612AFE">
        <w:rPr>
          <w:rFonts w:eastAsia="Calibri"/>
          <w:b/>
          <w:bCs/>
          <w:kern w:val="0"/>
          <w:sz w:val="24"/>
          <w:lang w:val="ru-RU" w:eastAsia="ru-RU"/>
        </w:rPr>
        <w:t>Новизна программы</w:t>
      </w:r>
    </w:p>
    <w:p w:rsidR="00662FA6" w:rsidRPr="00612AFE" w:rsidRDefault="00662FA6" w:rsidP="00662FA6">
      <w:pPr>
        <w:widowControl/>
        <w:autoSpaceDE/>
        <w:rPr>
          <w:sz w:val="24"/>
          <w:lang w:val="ru-RU"/>
        </w:rPr>
      </w:pPr>
      <w:r w:rsidRPr="00612AFE">
        <w:rPr>
          <w:rFonts w:eastAsia="Calibri"/>
          <w:kern w:val="0"/>
          <w:sz w:val="24"/>
          <w:lang w:val="ru-RU" w:eastAsia="ru-RU"/>
        </w:rPr>
        <w:t xml:space="preserve"> Концептуальным приоритетом программы объединения </w:t>
      </w:r>
      <w:r w:rsidR="00110CCF" w:rsidRPr="00612AFE">
        <w:rPr>
          <w:rFonts w:eastAsia="Calibri"/>
          <w:kern w:val="0"/>
          <w:sz w:val="24"/>
          <w:lang w:val="ru-RU" w:eastAsia="ru-RU"/>
        </w:rPr>
        <w:t xml:space="preserve">«Волшебная нить» </w:t>
      </w:r>
      <w:r w:rsidRPr="00612AFE">
        <w:rPr>
          <w:rFonts w:eastAsia="Calibri"/>
          <w:kern w:val="0"/>
          <w:sz w:val="24"/>
          <w:lang w:val="ru-RU" w:eastAsia="ru-RU"/>
        </w:rPr>
        <w:t>является создание яркого, выразительного художественного образа</w:t>
      </w:r>
      <w:r w:rsidRPr="00612AFE">
        <w:rPr>
          <w:rFonts w:eastAsia="Calibri"/>
          <w:i/>
          <w:iCs/>
          <w:kern w:val="0"/>
          <w:sz w:val="24"/>
          <w:lang w:val="ru-RU" w:eastAsia="ru-RU"/>
        </w:rPr>
        <w:t>.</w:t>
      </w:r>
      <w:r w:rsidRPr="00612AFE">
        <w:rPr>
          <w:rFonts w:eastAsia="Calibri"/>
          <w:kern w:val="0"/>
          <w:sz w:val="24"/>
          <w:lang w:val="ru-RU" w:eastAsia="ru-RU"/>
        </w:rPr>
        <w:t> Цель мастера в этом деле – расширить знания и представления о традиционных и современных материалах для прикладного творчества, познакомиться с новыми технологическими приемами обработки различных материалов. Этот вид декоративно-прикладного искусства пользуется особой популярностью.</w:t>
      </w:r>
    </w:p>
    <w:p w:rsidR="002C7864" w:rsidRPr="00612AFE" w:rsidRDefault="00662FA6" w:rsidP="002C7864">
      <w:pPr>
        <w:widowControl/>
        <w:autoSpaceDE/>
        <w:jc w:val="left"/>
        <w:rPr>
          <w:rFonts w:eastAsia="Calibri"/>
          <w:kern w:val="0"/>
          <w:sz w:val="24"/>
          <w:lang w:val="ru-RU" w:eastAsia="ru-RU"/>
        </w:rPr>
      </w:pPr>
      <w:r w:rsidRPr="00612AFE">
        <w:rPr>
          <w:rFonts w:eastAsia="Calibri"/>
          <w:b/>
          <w:bCs/>
          <w:kern w:val="0"/>
          <w:sz w:val="24"/>
          <w:lang w:val="ru-RU" w:eastAsia="ru-RU"/>
        </w:rPr>
        <w:t xml:space="preserve">Актуальность программы </w:t>
      </w:r>
      <w:r w:rsidRPr="00612AFE">
        <w:rPr>
          <w:rFonts w:eastAsia="Calibri"/>
          <w:kern w:val="0"/>
          <w:sz w:val="24"/>
          <w:lang w:val="ru-RU" w:eastAsia="ru-RU"/>
        </w:rPr>
        <w:t> </w:t>
      </w:r>
    </w:p>
    <w:p w:rsidR="00662FA6" w:rsidRPr="00612AFE" w:rsidRDefault="002C7864" w:rsidP="002C7864">
      <w:pPr>
        <w:widowControl/>
        <w:autoSpaceDE/>
        <w:jc w:val="left"/>
        <w:rPr>
          <w:sz w:val="24"/>
          <w:lang w:val="ru-RU"/>
        </w:rPr>
      </w:pPr>
      <w:r w:rsidRPr="00612AFE">
        <w:rPr>
          <w:rFonts w:eastAsia="Calibri"/>
          <w:kern w:val="0"/>
          <w:sz w:val="24"/>
          <w:lang w:val="ru-RU" w:eastAsia="ru-RU"/>
        </w:rPr>
        <w:t xml:space="preserve">Каждому обучающемуся дается возможность реально открыть для себя волшебный мир макраме, проявить и реализовать свои творческие способности при изготовлении изделий в современной технике макраме. Программа имеет огромный воспитательный </w:t>
      </w:r>
      <w:proofErr w:type="spellStart"/>
      <w:proofErr w:type="gramStart"/>
      <w:r w:rsidRPr="00612AFE">
        <w:rPr>
          <w:rFonts w:eastAsia="Calibri"/>
          <w:kern w:val="0"/>
          <w:sz w:val="24"/>
          <w:lang w:val="ru-RU" w:eastAsia="ru-RU"/>
        </w:rPr>
        <w:t>потенциал.Предлагается</w:t>
      </w:r>
      <w:proofErr w:type="spellEnd"/>
      <w:proofErr w:type="gramEnd"/>
      <w:r w:rsidRPr="00612AFE">
        <w:rPr>
          <w:rFonts w:eastAsia="Calibri"/>
          <w:kern w:val="0"/>
          <w:sz w:val="24"/>
          <w:lang w:val="ru-RU" w:eastAsia="ru-RU"/>
        </w:rPr>
        <w:t xml:space="preserve"> связь содержательного компонента программы со школьными предметами: математикой, изобразительным  искусством, литературой, биологией,  историей.</w:t>
      </w:r>
    </w:p>
    <w:p w:rsidR="00662FA6" w:rsidRPr="00612AFE" w:rsidRDefault="00662FA6" w:rsidP="00662FA6">
      <w:pPr>
        <w:widowControl/>
        <w:autoSpaceDE/>
        <w:jc w:val="left"/>
        <w:rPr>
          <w:sz w:val="24"/>
          <w:lang w:val="ru-RU"/>
        </w:rPr>
      </w:pPr>
      <w:r w:rsidRPr="00612AFE">
        <w:rPr>
          <w:rFonts w:eastAsia="Calibri"/>
          <w:b/>
          <w:bCs/>
          <w:kern w:val="0"/>
          <w:sz w:val="24"/>
          <w:lang w:val="ru-RU" w:eastAsia="ru-RU"/>
        </w:rPr>
        <w:t>Педагогическая целесообразность</w:t>
      </w:r>
      <w:r w:rsidRPr="00612AFE">
        <w:rPr>
          <w:rFonts w:eastAsia="Calibri"/>
          <w:kern w:val="0"/>
          <w:sz w:val="24"/>
          <w:lang w:val="ru-RU" w:eastAsia="ru-RU"/>
        </w:rPr>
        <w:t> программы объясняется формированием высокого интеллекта духовности через мастерство. Целый ряд специальных заданий на наблюдение, сравнение, домысливание, фантазирование служат для достижения этого. Программа направлена на то, чтобы через труд и искусство приобщить детей к творчеству.</w:t>
      </w:r>
    </w:p>
    <w:p w:rsidR="00662FA6" w:rsidRPr="00612AFE" w:rsidRDefault="00662FA6" w:rsidP="00662FA6">
      <w:pPr>
        <w:widowControl/>
        <w:autoSpaceDE/>
        <w:jc w:val="left"/>
        <w:rPr>
          <w:sz w:val="24"/>
          <w:lang w:val="ru-RU"/>
        </w:rPr>
      </w:pPr>
      <w:proofErr w:type="spellStart"/>
      <w:proofErr w:type="gramStart"/>
      <w:r w:rsidRPr="00612AFE">
        <w:rPr>
          <w:b/>
          <w:bCs/>
          <w:kern w:val="0"/>
          <w:sz w:val="24"/>
          <w:lang w:val="ru-RU" w:eastAsia="ru-RU"/>
        </w:rPr>
        <w:t>Цель:</w:t>
      </w:r>
      <w:r w:rsidRPr="00612AFE">
        <w:rPr>
          <w:kern w:val="0"/>
          <w:sz w:val="24"/>
          <w:lang w:val="ru-RU" w:eastAsia="ru-RU"/>
        </w:rPr>
        <w:t>создать</w:t>
      </w:r>
      <w:proofErr w:type="spellEnd"/>
      <w:proofErr w:type="gramEnd"/>
      <w:r w:rsidRPr="00612AFE">
        <w:rPr>
          <w:kern w:val="0"/>
          <w:sz w:val="24"/>
          <w:lang w:val="ru-RU" w:eastAsia="ru-RU"/>
        </w:rPr>
        <w:t xml:space="preserve"> условия для усвоения ребенком практических навыков работы с </w:t>
      </w:r>
      <w:r w:rsidR="002C7864" w:rsidRPr="00612AFE">
        <w:rPr>
          <w:kern w:val="0"/>
          <w:sz w:val="24"/>
          <w:lang w:val="ru-RU" w:eastAsia="ru-RU"/>
        </w:rPr>
        <w:t>нитками</w:t>
      </w:r>
      <w:r w:rsidRPr="00612AFE">
        <w:rPr>
          <w:kern w:val="0"/>
          <w:sz w:val="24"/>
          <w:lang w:val="ru-RU" w:eastAsia="ru-RU"/>
        </w:rPr>
        <w:t>, воспитание творческой активности.</w:t>
      </w:r>
    </w:p>
    <w:p w:rsidR="00662FA6" w:rsidRPr="00612AFE" w:rsidRDefault="00662FA6" w:rsidP="00662FA6">
      <w:pPr>
        <w:widowControl/>
        <w:autoSpaceDE/>
        <w:jc w:val="left"/>
        <w:rPr>
          <w:sz w:val="24"/>
          <w:lang w:val="ru-RU"/>
        </w:rPr>
      </w:pPr>
      <w:r w:rsidRPr="00612AFE">
        <w:rPr>
          <w:rFonts w:eastAsia="Calibri"/>
          <w:b/>
          <w:bCs/>
          <w:kern w:val="0"/>
          <w:sz w:val="24"/>
          <w:lang w:val="ru-RU" w:eastAsia="ru-RU"/>
        </w:rPr>
        <w:t>Задачи:</w:t>
      </w:r>
    </w:p>
    <w:p w:rsidR="00662FA6" w:rsidRPr="00612AFE" w:rsidRDefault="00662FA6" w:rsidP="00662FA6">
      <w:pPr>
        <w:widowControl/>
        <w:autoSpaceDE/>
        <w:jc w:val="left"/>
        <w:rPr>
          <w:sz w:val="24"/>
          <w:lang w:val="ru-RU"/>
        </w:rPr>
      </w:pPr>
      <w:r w:rsidRPr="00612AFE">
        <w:rPr>
          <w:rFonts w:eastAsia="Calibri"/>
          <w:kern w:val="0"/>
          <w:sz w:val="24"/>
          <w:u w:val="single"/>
          <w:lang w:val="ru-RU" w:eastAsia="ru-RU"/>
        </w:rPr>
        <w:t>Образовательные:</w:t>
      </w:r>
    </w:p>
    <w:p w:rsidR="002C7864" w:rsidRPr="00612AFE" w:rsidRDefault="002C7864" w:rsidP="002C7864">
      <w:pPr>
        <w:widowControl/>
        <w:autoSpaceDE/>
        <w:jc w:val="left"/>
        <w:rPr>
          <w:rFonts w:eastAsia="Calibri"/>
          <w:kern w:val="0"/>
          <w:sz w:val="24"/>
          <w:lang w:val="ru-RU" w:eastAsia="ru-RU"/>
        </w:rPr>
      </w:pPr>
      <w:r w:rsidRPr="00612AFE">
        <w:rPr>
          <w:rFonts w:eastAsia="Calibri"/>
          <w:b/>
          <w:bCs/>
          <w:i/>
          <w:iCs/>
          <w:kern w:val="0"/>
          <w:sz w:val="24"/>
          <w:lang w:val="ru-RU" w:eastAsia="ru-RU"/>
        </w:rPr>
        <w:t>- </w:t>
      </w:r>
      <w:r w:rsidRPr="00612AFE">
        <w:rPr>
          <w:rFonts w:eastAsia="Calibri"/>
          <w:kern w:val="0"/>
          <w:sz w:val="24"/>
          <w:lang w:val="ru-RU" w:eastAsia="ru-RU"/>
        </w:rPr>
        <w:t>обучить различным узлам и узорам макраме;</w:t>
      </w:r>
    </w:p>
    <w:p w:rsidR="002C7864" w:rsidRPr="00612AFE" w:rsidRDefault="002C7864" w:rsidP="002C7864">
      <w:pPr>
        <w:widowControl/>
        <w:autoSpaceDE/>
        <w:jc w:val="left"/>
        <w:rPr>
          <w:rFonts w:eastAsia="Calibri"/>
          <w:kern w:val="0"/>
          <w:sz w:val="24"/>
          <w:lang w:val="ru-RU" w:eastAsia="ru-RU"/>
        </w:rPr>
      </w:pPr>
      <w:r w:rsidRPr="00612AFE">
        <w:rPr>
          <w:rFonts w:eastAsia="Calibri"/>
          <w:kern w:val="0"/>
          <w:sz w:val="24"/>
          <w:lang w:val="ru-RU" w:eastAsia="ru-RU"/>
        </w:rPr>
        <w:t>- создать условия для успешного изучения и освоения основ макраме;</w:t>
      </w:r>
    </w:p>
    <w:p w:rsidR="002C7864" w:rsidRPr="00612AFE" w:rsidRDefault="002C7864" w:rsidP="002C7864">
      <w:pPr>
        <w:widowControl/>
        <w:autoSpaceDE/>
        <w:jc w:val="left"/>
        <w:rPr>
          <w:rFonts w:eastAsia="Calibri"/>
          <w:kern w:val="0"/>
          <w:sz w:val="24"/>
          <w:lang w:val="ru-RU" w:eastAsia="ru-RU"/>
        </w:rPr>
      </w:pPr>
      <w:r w:rsidRPr="00612AFE">
        <w:rPr>
          <w:rFonts w:eastAsia="Calibri"/>
          <w:kern w:val="0"/>
          <w:sz w:val="24"/>
          <w:lang w:val="ru-RU" w:eastAsia="ru-RU"/>
        </w:rPr>
        <w:t>- создать необходимые условия для полного освоения программы с учетом</w:t>
      </w:r>
    </w:p>
    <w:p w:rsidR="002C7864" w:rsidRPr="00612AFE" w:rsidRDefault="002C7864" w:rsidP="002C7864">
      <w:pPr>
        <w:widowControl/>
        <w:autoSpaceDE/>
        <w:jc w:val="left"/>
        <w:rPr>
          <w:rFonts w:eastAsia="Calibri"/>
          <w:kern w:val="0"/>
          <w:sz w:val="24"/>
          <w:lang w:val="ru-RU" w:eastAsia="ru-RU"/>
        </w:rPr>
      </w:pPr>
      <w:r w:rsidRPr="00612AFE">
        <w:rPr>
          <w:rFonts w:eastAsia="Calibri"/>
          <w:kern w:val="0"/>
          <w:sz w:val="24"/>
          <w:lang w:val="ru-RU" w:eastAsia="ru-RU"/>
        </w:rPr>
        <w:t>индивидуальных особенностей обучающихся;</w:t>
      </w:r>
    </w:p>
    <w:p w:rsidR="002C7864" w:rsidRPr="00612AFE" w:rsidRDefault="002C7864" w:rsidP="002C7864">
      <w:pPr>
        <w:widowControl/>
        <w:autoSpaceDE/>
        <w:jc w:val="left"/>
        <w:rPr>
          <w:rFonts w:eastAsia="Calibri"/>
          <w:kern w:val="0"/>
          <w:sz w:val="24"/>
          <w:lang w:val="ru-RU" w:eastAsia="ru-RU"/>
        </w:rPr>
      </w:pPr>
      <w:r w:rsidRPr="00612AFE">
        <w:rPr>
          <w:rFonts w:eastAsia="Calibri"/>
          <w:kern w:val="0"/>
          <w:sz w:val="24"/>
          <w:lang w:val="ru-RU" w:eastAsia="ru-RU"/>
        </w:rPr>
        <w:t>-создать комфортную среду педагогического общения между педагогом и обучающимся;</w:t>
      </w:r>
    </w:p>
    <w:p w:rsidR="002C7864" w:rsidRPr="00612AFE" w:rsidRDefault="002C7864" w:rsidP="002C7864">
      <w:pPr>
        <w:widowControl/>
        <w:autoSpaceDE/>
        <w:jc w:val="left"/>
        <w:rPr>
          <w:rFonts w:eastAsia="Calibri"/>
          <w:kern w:val="0"/>
          <w:sz w:val="24"/>
          <w:lang w:val="ru-RU" w:eastAsia="ru-RU"/>
        </w:rPr>
      </w:pPr>
      <w:r w:rsidRPr="00612AFE">
        <w:rPr>
          <w:rFonts w:eastAsia="Calibri"/>
          <w:kern w:val="0"/>
          <w:sz w:val="24"/>
          <w:lang w:val="ru-RU" w:eastAsia="ru-RU"/>
        </w:rPr>
        <w:t>- обучить технике безопасности при работе с инструментами, а также правилам и нормам поведения в учебном кабинете;</w:t>
      </w:r>
    </w:p>
    <w:p w:rsidR="002C7864" w:rsidRPr="00612AFE" w:rsidRDefault="002C7864" w:rsidP="00662FA6">
      <w:pPr>
        <w:widowControl/>
        <w:autoSpaceDE/>
        <w:jc w:val="left"/>
        <w:rPr>
          <w:rFonts w:eastAsia="Calibri"/>
          <w:kern w:val="0"/>
          <w:sz w:val="24"/>
          <w:lang w:val="ru-RU" w:eastAsia="ru-RU"/>
        </w:rPr>
      </w:pPr>
      <w:r w:rsidRPr="00612AFE">
        <w:rPr>
          <w:rFonts w:eastAsia="Calibri"/>
          <w:kern w:val="0"/>
          <w:sz w:val="24"/>
          <w:lang w:val="ru-RU" w:eastAsia="ru-RU"/>
        </w:rPr>
        <w:t>- научить учащихся представлять свои творческие замыслы в виде эскизов, схем.</w:t>
      </w:r>
    </w:p>
    <w:p w:rsidR="00662FA6" w:rsidRPr="00612AFE" w:rsidRDefault="00662FA6" w:rsidP="00662FA6">
      <w:pPr>
        <w:widowControl/>
        <w:autoSpaceDE/>
        <w:jc w:val="left"/>
        <w:rPr>
          <w:sz w:val="24"/>
          <w:lang w:val="ru-RU"/>
        </w:rPr>
      </w:pPr>
      <w:r w:rsidRPr="00612AFE">
        <w:rPr>
          <w:rFonts w:eastAsia="Calibri"/>
          <w:kern w:val="0"/>
          <w:sz w:val="24"/>
          <w:u w:val="single"/>
          <w:lang w:val="ru-RU" w:eastAsia="ru-RU"/>
        </w:rPr>
        <w:t>Развивающие:</w:t>
      </w:r>
    </w:p>
    <w:p w:rsidR="00662FA6" w:rsidRPr="00612AFE" w:rsidRDefault="00662FA6" w:rsidP="00662FA6">
      <w:pPr>
        <w:widowControl/>
        <w:autoSpaceDE/>
        <w:jc w:val="left"/>
        <w:rPr>
          <w:sz w:val="24"/>
          <w:lang w:val="ru-RU"/>
        </w:rPr>
      </w:pPr>
      <w:r w:rsidRPr="00612AFE">
        <w:rPr>
          <w:rFonts w:eastAsia="Calibri"/>
          <w:kern w:val="0"/>
          <w:sz w:val="24"/>
          <w:lang w:val="ru-RU" w:eastAsia="ru-RU"/>
        </w:rPr>
        <w:t>развивать образное и пространственное мышление, художественный вкус, фантазию воспитанника;</w:t>
      </w:r>
    </w:p>
    <w:p w:rsidR="00662FA6" w:rsidRPr="00612AFE" w:rsidRDefault="00662FA6" w:rsidP="00662FA6">
      <w:pPr>
        <w:widowControl/>
        <w:autoSpaceDE/>
        <w:jc w:val="left"/>
        <w:rPr>
          <w:sz w:val="24"/>
          <w:lang w:val="ru-RU"/>
        </w:rPr>
      </w:pPr>
      <w:r w:rsidRPr="00612AFE">
        <w:rPr>
          <w:rFonts w:eastAsia="Calibri"/>
          <w:kern w:val="0"/>
          <w:sz w:val="24"/>
          <w:lang w:val="ru-RU" w:eastAsia="ru-RU"/>
        </w:rPr>
        <w:t>развивать аналитическое мышление и самоанализ;</w:t>
      </w:r>
    </w:p>
    <w:p w:rsidR="00662FA6" w:rsidRPr="00612AFE" w:rsidRDefault="00662FA6" w:rsidP="00662FA6">
      <w:pPr>
        <w:widowControl/>
        <w:autoSpaceDE/>
        <w:jc w:val="left"/>
        <w:rPr>
          <w:sz w:val="24"/>
          <w:lang w:val="ru-RU"/>
        </w:rPr>
      </w:pPr>
      <w:r w:rsidRPr="00612AFE">
        <w:rPr>
          <w:rFonts w:eastAsia="Calibri"/>
          <w:kern w:val="0"/>
          <w:sz w:val="24"/>
          <w:lang w:val="ru-RU" w:eastAsia="ru-RU"/>
        </w:rPr>
        <w:t>развивать творческий потенциал ребенка, его познавательную активность, глазомер, мелкую моторику рук.</w:t>
      </w:r>
    </w:p>
    <w:p w:rsidR="00662FA6" w:rsidRPr="00612AFE" w:rsidRDefault="00662FA6" w:rsidP="00662FA6">
      <w:pPr>
        <w:widowControl/>
        <w:autoSpaceDE/>
        <w:jc w:val="left"/>
        <w:rPr>
          <w:sz w:val="24"/>
          <w:lang w:val="ru-RU"/>
        </w:rPr>
      </w:pPr>
      <w:r w:rsidRPr="00612AFE">
        <w:rPr>
          <w:rFonts w:eastAsia="Calibri"/>
          <w:kern w:val="0"/>
          <w:sz w:val="24"/>
          <w:u w:val="single"/>
          <w:lang w:val="ru-RU" w:eastAsia="ru-RU"/>
        </w:rPr>
        <w:t>Воспитательные:</w:t>
      </w:r>
    </w:p>
    <w:p w:rsidR="00662FA6" w:rsidRPr="00612AFE" w:rsidRDefault="00662FA6" w:rsidP="00662FA6">
      <w:pPr>
        <w:widowControl/>
        <w:autoSpaceDE/>
        <w:jc w:val="left"/>
        <w:rPr>
          <w:sz w:val="24"/>
          <w:lang w:val="ru-RU"/>
        </w:rPr>
      </w:pPr>
      <w:r w:rsidRPr="00612AFE">
        <w:rPr>
          <w:rFonts w:eastAsia="Calibri"/>
          <w:kern w:val="0"/>
          <w:sz w:val="24"/>
          <w:lang w:val="ru-RU" w:eastAsia="ru-RU"/>
        </w:rPr>
        <w:t>воспитывать такие волевые качества, как терпение и настойчивость, последовательность и энергичность в достижении цели, аккуратность и тщательность в исполнении работы.</w:t>
      </w:r>
    </w:p>
    <w:p w:rsidR="00662FA6" w:rsidRPr="00612AFE" w:rsidRDefault="00662FA6" w:rsidP="00662FA6">
      <w:pPr>
        <w:widowControl/>
        <w:autoSpaceDE/>
        <w:jc w:val="left"/>
        <w:rPr>
          <w:sz w:val="24"/>
          <w:lang w:val="ru-RU"/>
        </w:rPr>
      </w:pPr>
      <w:r w:rsidRPr="00612AFE">
        <w:rPr>
          <w:rFonts w:eastAsia="Calibri"/>
          <w:kern w:val="0"/>
          <w:sz w:val="24"/>
          <w:lang w:val="ru-RU" w:eastAsia="ru-RU"/>
        </w:rPr>
        <w:t>воспитывать коммуникабельность, трудолюбие, усидчивость, ответственность, умение довести начатое дело до конца.</w:t>
      </w:r>
    </w:p>
    <w:p w:rsidR="00662FA6" w:rsidRPr="00612AFE" w:rsidRDefault="00662FA6" w:rsidP="00662FA6">
      <w:pPr>
        <w:widowControl/>
        <w:autoSpaceDE/>
        <w:jc w:val="left"/>
        <w:rPr>
          <w:sz w:val="24"/>
          <w:lang w:val="ru-RU"/>
        </w:rPr>
      </w:pPr>
      <w:r w:rsidRPr="00612AFE">
        <w:rPr>
          <w:rFonts w:eastAsia="Calibri"/>
          <w:b/>
          <w:bCs/>
          <w:kern w:val="0"/>
          <w:sz w:val="24"/>
          <w:lang w:val="ru-RU" w:eastAsia="ru-RU"/>
        </w:rPr>
        <w:t>Принципы работы:</w:t>
      </w:r>
    </w:p>
    <w:p w:rsidR="00662FA6" w:rsidRPr="00612AFE" w:rsidRDefault="00662FA6" w:rsidP="00662FA6">
      <w:pPr>
        <w:widowControl/>
        <w:autoSpaceDE/>
        <w:jc w:val="left"/>
        <w:rPr>
          <w:sz w:val="24"/>
          <w:lang w:val="ru-RU"/>
        </w:rPr>
      </w:pPr>
      <w:r w:rsidRPr="00612AFE">
        <w:rPr>
          <w:rFonts w:eastAsia="Calibri"/>
          <w:i/>
          <w:iCs/>
          <w:color w:val="000000"/>
          <w:kern w:val="0"/>
          <w:sz w:val="24"/>
          <w:lang w:val="ru-RU" w:eastAsia="ru-RU"/>
        </w:rPr>
        <w:t>Всеобщности и доступности:</w:t>
      </w:r>
      <w:r w:rsidRPr="00612AFE">
        <w:rPr>
          <w:rFonts w:eastAsia="Calibri"/>
          <w:color w:val="000000"/>
          <w:kern w:val="0"/>
          <w:sz w:val="24"/>
          <w:lang w:val="ru-RU" w:eastAsia="ru-RU"/>
        </w:rPr>
        <w:t xml:space="preserve"> возможность приобщения и вовлеченности всех воспитанников в работу с целью удовлетворения их творческого потенциала, запросов и интересов. </w:t>
      </w:r>
    </w:p>
    <w:p w:rsidR="00662FA6" w:rsidRPr="00612AFE" w:rsidRDefault="00662FA6" w:rsidP="00662FA6">
      <w:pPr>
        <w:widowControl/>
        <w:autoSpaceDE/>
        <w:jc w:val="left"/>
        <w:rPr>
          <w:sz w:val="24"/>
          <w:lang w:val="ru-RU"/>
        </w:rPr>
      </w:pPr>
      <w:r w:rsidRPr="00612AFE">
        <w:rPr>
          <w:rFonts w:eastAsia="Calibri"/>
          <w:i/>
          <w:iCs/>
          <w:color w:val="000000"/>
          <w:kern w:val="0"/>
          <w:sz w:val="24"/>
          <w:lang w:val="ru-RU" w:eastAsia="ru-RU"/>
        </w:rPr>
        <w:t>Индивидуального подхода:</w:t>
      </w:r>
      <w:r w:rsidRPr="00612AFE">
        <w:rPr>
          <w:rFonts w:eastAsia="Calibri"/>
          <w:color w:val="000000"/>
          <w:kern w:val="0"/>
          <w:sz w:val="24"/>
          <w:lang w:val="ru-RU" w:eastAsia="ru-RU"/>
        </w:rPr>
        <w:t xml:space="preserve"> предполагает учет индивидуальных запросов, интересов, склонностей, способностей, возможностей, психофизиологических и социальных особенностей воспитанников.</w:t>
      </w:r>
    </w:p>
    <w:p w:rsidR="00662FA6" w:rsidRPr="00612AFE" w:rsidRDefault="00662FA6" w:rsidP="00662FA6">
      <w:pPr>
        <w:widowControl/>
        <w:autoSpaceDE/>
        <w:jc w:val="left"/>
        <w:rPr>
          <w:sz w:val="24"/>
          <w:lang w:val="ru-RU"/>
        </w:rPr>
      </w:pPr>
      <w:r w:rsidRPr="00612AFE">
        <w:rPr>
          <w:rFonts w:eastAsia="Calibri"/>
          <w:i/>
          <w:iCs/>
          <w:color w:val="000000"/>
          <w:kern w:val="0"/>
          <w:sz w:val="24"/>
          <w:lang w:val="ru-RU" w:eastAsia="ru-RU"/>
        </w:rPr>
        <w:t xml:space="preserve">Добровольности: </w:t>
      </w:r>
      <w:r w:rsidRPr="00612AFE">
        <w:rPr>
          <w:rFonts w:eastAsia="Calibri"/>
          <w:color w:val="000000"/>
          <w:kern w:val="0"/>
          <w:sz w:val="24"/>
          <w:lang w:val="ru-RU" w:eastAsia="ru-RU"/>
        </w:rPr>
        <w:t xml:space="preserve">предоставление социальных услуг несовершеннолетним может осуществляться только при условии их добровольного согласия </w:t>
      </w:r>
      <w:r w:rsidRPr="00612AFE">
        <w:rPr>
          <w:rFonts w:eastAsia="Calibri"/>
          <w:i/>
          <w:iCs/>
          <w:color w:val="000000"/>
          <w:kern w:val="0"/>
          <w:sz w:val="24"/>
          <w:lang w:val="ru-RU" w:eastAsia="ru-RU"/>
        </w:rPr>
        <w:t>Принцип систематичности и последовательности</w:t>
      </w:r>
      <w:r w:rsidRPr="00612AFE">
        <w:rPr>
          <w:rFonts w:eastAsia="Calibri"/>
          <w:color w:val="000000"/>
          <w:kern w:val="0"/>
          <w:sz w:val="24"/>
          <w:lang w:val="ru-RU" w:eastAsia="ru-RU"/>
        </w:rPr>
        <w:t>: постепенная подача материала от простого к сложному, частое повторение усвоенных навыков и умений,</w:t>
      </w:r>
    </w:p>
    <w:p w:rsidR="00662FA6" w:rsidRPr="00612AFE" w:rsidRDefault="00662FA6" w:rsidP="00662FA6">
      <w:pPr>
        <w:widowControl/>
        <w:autoSpaceDE/>
        <w:jc w:val="left"/>
        <w:rPr>
          <w:sz w:val="24"/>
          <w:lang w:val="ru-RU"/>
        </w:rPr>
      </w:pPr>
      <w:r w:rsidRPr="00612AFE">
        <w:rPr>
          <w:rFonts w:eastAsia="Calibri"/>
          <w:i/>
          <w:iCs/>
          <w:color w:val="000000"/>
          <w:kern w:val="0"/>
          <w:sz w:val="24"/>
          <w:lang w:val="ru-RU" w:eastAsia="ru-RU"/>
        </w:rPr>
        <w:t>Принцип деятельного подхода</w:t>
      </w:r>
      <w:r w:rsidRPr="00612AFE">
        <w:rPr>
          <w:rFonts w:eastAsia="Calibri"/>
          <w:color w:val="000000"/>
          <w:kern w:val="0"/>
          <w:sz w:val="24"/>
          <w:lang w:val="ru-RU" w:eastAsia="ru-RU"/>
        </w:rPr>
        <w:t xml:space="preserve">: воспитание через организацию интересной для воспитанника деятельности; </w:t>
      </w:r>
    </w:p>
    <w:p w:rsidR="00662FA6" w:rsidRPr="00612AFE" w:rsidRDefault="00662FA6" w:rsidP="00662FA6">
      <w:pPr>
        <w:widowControl/>
        <w:autoSpaceDE/>
        <w:jc w:val="left"/>
        <w:rPr>
          <w:sz w:val="24"/>
          <w:lang w:val="ru-RU"/>
        </w:rPr>
      </w:pPr>
      <w:r w:rsidRPr="00612AFE">
        <w:rPr>
          <w:rFonts w:eastAsia="Calibri"/>
          <w:i/>
          <w:iCs/>
          <w:color w:val="000000"/>
          <w:kern w:val="0"/>
          <w:sz w:val="24"/>
          <w:lang w:val="ru-RU" w:eastAsia="ru-RU"/>
        </w:rPr>
        <w:t>Принципа опоры на положительное</w:t>
      </w:r>
      <w:r w:rsidRPr="00612AFE">
        <w:rPr>
          <w:rFonts w:eastAsia="Calibri"/>
          <w:color w:val="000000"/>
          <w:kern w:val="0"/>
          <w:sz w:val="24"/>
          <w:lang w:val="ru-RU" w:eastAsia="ru-RU"/>
        </w:rPr>
        <w:t>: выявить положительное и, опираясь на хорошее, развивать другие, недостаточно сформированные или отрицательно сориентированные качества, доводя их до необходимого уровня и гармонического сочетания</w:t>
      </w:r>
    </w:p>
    <w:p w:rsidR="00662FA6" w:rsidRPr="00612AFE" w:rsidRDefault="00662FA6" w:rsidP="00662FA6">
      <w:pPr>
        <w:widowControl/>
        <w:autoSpaceDE/>
        <w:jc w:val="left"/>
        <w:rPr>
          <w:sz w:val="24"/>
          <w:lang w:val="ru-RU"/>
        </w:rPr>
      </w:pPr>
      <w:r w:rsidRPr="00612AFE">
        <w:rPr>
          <w:rFonts w:eastAsia="Calibri"/>
          <w:i/>
          <w:iCs/>
          <w:kern w:val="0"/>
          <w:sz w:val="24"/>
          <w:lang w:val="ru-RU" w:eastAsia="ru-RU"/>
        </w:rPr>
        <w:t xml:space="preserve">Принцип наглядности: </w:t>
      </w:r>
      <w:r w:rsidRPr="00612AFE">
        <w:rPr>
          <w:rFonts w:eastAsia="Calibri"/>
          <w:kern w:val="0"/>
          <w:sz w:val="24"/>
          <w:lang w:val="ru-RU" w:eastAsia="ru-RU"/>
        </w:rPr>
        <w:t xml:space="preserve">иллюстративность, наличие дидактических материалов. </w:t>
      </w:r>
    </w:p>
    <w:p w:rsidR="00662FA6" w:rsidRPr="00612AFE" w:rsidRDefault="00662FA6" w:rsidP="00662FA6">
      <w:pPr>
        <w:widowControl/>
        <w:autoSpaceDE/>
        <w:jc w:val="left"/>
        <w:rPr>
          <w:sz w:val="24"/>
          <w:lang w:val="ru-RU"/>
        </w:rPr>
      </w:pPr>
      <w:r w:rsidRPr="00612AFE">
        <w:rPr>
          <w:rFonts w:eastAsia="Calibri"/>
          <w:i/>
          <w:iCs/>
          <w:kern w:val="0"/>
          <w:sz w:val="24"/>
          <w:lang w:val="ru-RU" w:eastAsia="ru-RU"/>
        </w:rPr>
        <w:t>Принцип демократичности и гуманизма</w:t>
      </w:r>
      <w:r w:rsidRPr="00612AFE">
        <w:rPr>
          <w:rFonts w:eastAsia="Calibri"/>
          <w:kern w:val="0"/>
          <w:sz w:val="24"/>
          <w:lang w:val="ru-RU" w:eastAsia="ru-RU"/>
        </w:rPr>
        <w:t>: взаимодействие педагога и ученика в социуме, реализация собственных творческих потребностей.</w:t>
      </w:r>
    </w:p>
    <w:p w:rsidR="00662FA6" w:rsidRPr="00612AFE" w:rsidRDefault="00662FA6" w:rsidP="00662FA6">
      <w:pPr>
        <w:widowControl/>
        <w:autoSpaceDE/>
        <w:jc w:val="left"/>
        <w:rPr>
          <w:sz w:val="24"/>
          <w:lang w:val="ru-RU"/>
        </w:rPr>
      </w:pPr>
      <w:r w:rsidRPr="00612AFE">
        <w:rPr>
          <w:rFonts w:eastAsia="Calibri"/>
          <w:i/>
          <w:iCs/>
          <w:color w:val="000000"/>
          <w:kern w:val="0"/>
          <w:sz w:val="24"/>
          <w:lang w:val="ru-RU" w:eastAsia="ru-RU"/>
        </w:rPr>
        <w:t xml:space="preserve">Возвышение личности </w:t>
      </w:r>
      <w:r w:rsidRPr="00612AFE">
        <w:rPr>
          <w:rFonts w:eastAsia="Calibri"/>
          <w:color w:val="000000"/>
          <w:kern w:val="0"/>
          <w:sz w:val="24"/>
          <w:lang w:val="ru-RU" w:eastAsia="ru-RU"/>
        </w:rPr>
        <w:t>воспитанника в глазах его самого и окружающих</w:t>
      </w:r>
    </w:p>
    <w:p w:rsidR="00662FA6" w:rsidRPr="00612AFE" w:rsidRDefault="00662FA6" w:rsidP="00662FA6">
      <w:pPr>
        <w:widowControl/>
        <w:autoSpaceDE/>
        <w:jc w:val="left"/>
        <w:rPr>
          <w:sz w:val="24"/>
          <w:lang w:val="ru-RU"/>
        </w:rPr>
      </w:pPr>
      <w:r w:rsidRPr="00612AFE">
        <w:rPr>
          <w:rFonts w:eastAsia="Calibri"/>
          <w:b/>
          <w:kern w:val="0"/>
          <w:sz w:val="24"/>
          <w:lang w:val="ru-RU" w:eastAsia="ru-RU"/>
        </w:rPr>
        <w:t>Основные методы и приемы:</w:t>
      </w:r>
    </w:p>
    <w:p w:rsidR="00662FA6" w:rsidRPr="00612AFE" w:rsidRDefault="00662FA6" w:rsidP="00662FA6">
      <w:pPr>
        <w:widowControl/>
        <w:autoSpaceDE/>
        <w:jc w:val="left"/>
        <w:rPr>
          <w:sz w:val="24"/>
          <w:lang w:val="ru-RU"/>
        </w:rPr>
      </w:pPr>
      <w:r w:rsidRPr="00612AFE">
        <w:rPr>
          <w:rFonts w:eastAsia="Calibri"/>
          <w:kern w:val="0"/>
          <w:sz w:val="24"/>
          <w:lang w:val="ru-RU" w:eastAsia="ru-RU"/>
        </w:rPr>
        <w:t>методы формирования сознания (фронтальная беседа);</w:t>
      </w:r>
    </w:p>
    <w:p w:rsidR="00612AFE" w:rsidRPr="00612AFE" w:rsidRDefault="00662FA6" w:rsidP="00662FA6">
      <w:pPr>
        <w:widowControl/>
        <w:autoSpaceDE/>
        <w:jc w:val="left"/>
        <w:rPr>
          <w:rFonts w:eastAsia="Calibri"/>
          <w:kern w:val="0"/>
          <w:sz w:val="24"/>
          <w:lang w:val="ru-RU" w:eastAsia="ru-RU"/>
        </w:rPr>
      </w:pPr>
      <w:r w:rsidRPr="00612AFE">
        <w:rPr>
          <w:rFonts w:eastAsia="Calibri"/>
          <w:kern w:val="0"/>
          <w:sz w:val="24"/>
          <w:lang w:val="ru-RU" w:eastAsia="ru-RU"/>
        </w:rPr>
        <w:t xml:space="preserve">методы организации деятельности и формирования опыта поведения (игра, речевые </w:t>
      </w:r>
    </w:p>
    <w:p w:rsidR="00662FA6" w:rsidRPr="00612AFE" w:rsidRDefault="00662FA6" w:rsidP="00662FA6">
      <w:pPr>
        <w:widowControl/>
        <w:autoSpaceDE/>
        <w:jc w:val="left"/>
        <w:rPr>
          <w:sz w:val="24"/>
          <w:lang w:val="ru-RU"/>
        </w:rPr>
      </w:pPr>
      <w:r w:rsidRPr="00612AFE">
        <w:rPr>
          <w:rFonts w:eastAsia="Calibri"/>
          <w:kern w:val="0"/>
          <w:sz w:val="24"/>
          <w:lang w:val="ru-RU" w:eastAsia="ru-RU"/>
        </w:rPr>
        <w:t>ситуации, упражнения на развитие эмоциональной сферы);</w:t>
      </w:r>
    </w:p>
    <w:p w:rsidR="00662FA6" w:rsidRPr="00612AFE" w:rsidRDefault="00662FA6" w:rsidP="00662FA6">
      <w:pPr>
        <w:widowControl/>
        <w:autoSpaceDE/>
        <w:jc w:val="left"/>
        <w:rPr>
          <w:sz w:val="24"/>
          <w:lang w:val="ru-RU"/>
        </w:rPr>
      </w:pPr>
      <w:r w:rsidRPr="00612AFE">
        <w:rPr>
          <w:rFonts w:eastAsia="Calibri"/>
          <w:kern w:val="0"/>
          <w:sz w:val="24"/>
          <w:lang w:val="ru-RU" w:eastAsia="ru-RU"/>
        </w:rPr>
        <w:t>методы стимулирования поведения (поощрение);</w:t>
      </w:r>
    </w:p>
    <w:p w:rsidR="00662FA6" w:rsidRPr="00612AFE" w:rsidRDefault="00662FA6" w:rsidP="00662FA6">
      <w:pPr>
        <w:widowControl/>
        <w:autoSpaceDE/>
        <w:jc w:val="left"/>
        <w:rPr>
          <w:sz w:val="24"/>
          <w:lang w:val="ru-RU"/>
        </w:rPr>
      </w:pPr>
      <w:r w:rsidRPr="00612AFE">
        <w:rPr>
          <w:rFonts w:eastAsia="Calibri"/>
          <w:kern w:val="0"/>
          <w:sz w:val="24"/>
          <w:lang w:val="ru-RU" w:eastAsia="ru-RU"/>
        </w:rPr>
        <w:t>методы контроля, самоконтроля и самооценки (опрос, анализ результатов собственной деятельности);</w:t>
      </w:r>
    </w:p>
    <w:p w:rsidR="00662FA6" w:rsidRPr="00612AFE" w:rsidRDefault="00662FA6" w:rsidP="00662FA6">
      <w:pPr>
        <w:widowControl/>
        <w:autoSpaceDE/>
        <w:jc w:val="left"/>
        <w:rPr>
          <w:sz w:val="24"/>
          <w:lang w:val="ru-RU"/>
        </w:rPr>
      </w:pPr>
      <w:r w:rsidRPr="00612AFE">
        <w:rPr>
          <w:rFonts w:eastAsia="Calibri"/>
          <w:kern w:val="0"/>
          <w:sz w:val="24"/>
          <w:lang w:val="ru-RU" w:eastAsia="ru-RU"/>
        </w:rPr>
        <w:t>методы организации и осуществления познавательной деятельности (рассматривание иллюстраций, беседа).</w:t>
      </w:r>
    </w:p>
    <w:p w:rsidR="00662FA6" w:rsidRPr="00612AFE" w:rsidRDefault="00662FA6" w:rsidP="00662FA6">
      <w:pPr>
        <w:widowControl/>
        <w:autoSpaceDE/>
        <w:jc w:val="left"/>
        <w:rPr>
          <w:sz w:val="24"/>
          <w:lang w:val="ru-RU"/>
        </w:rPr>
      </w:pPr>
      <w:r w:rsidRPr="00612AFE">
        <w:rPr>
          <w:rFonts w:eastAsia="Calibri"/>
          <w:kern w:val="0"/>
          <w:sz w:val="24"/>
          <w:lang w:val="ru-RU" w:eastAsia="ru-RU"/>
        </w:rPr>
        <w:t>Основными критериями оценки работ детей являются:</w:t>
      </w:r>
    </w:p>
    <w:p w:rsidR="00662FA6" w:rsidRPr="00612AFE" w:rsidRDefault="00662FA6" w:rsidP="00662FA6">
      <w:pPr>
        <w:widowControl/>
        <w:autoSpaceDE/>
        <w:jc w:val="left"/>
        <w:rPr>
          <w:sz w:val="24"/>
          <w:lang w:val="ru-RU"/>
        </w:rPr>
      </w:pPr>
      <w:r w:rsidRPr="00612AFE">
        <w:rPr>
          <w:rFonts w:eastAsia="Calibri"/>
          <w:kern w:val="0"/>
          <w:sz w:val="24"/>
          <w:lang w:val="ru-RU" w:eastAsia="ru-RU"/>
        </w:rPr>
        <w:t>самостоятельность в работе;</w:t>
      </w:r>
    </w:p>
    <w:p w:rsidR="00662FA6" w:rsidRPr="00612AFE" w:rsidRDefault="00662FA6" w:rsidP="00662FA6">
      <w:pPr>
        <w:widowControl/>
        <w:autoSpaceDE/>
        <w:jc w:val="left"/>
        <w:rPr>
          <w:sz w:val="24"/>
          <w:lang w:val="ru-RU"/>
        </w:rPr>
      </w:pPr>
      <w:r w:rsidRPr="00612AFE">
        <w:rPr>
          <w:rFonts w:eastAsia="Calibri"/>
          <w:kern w:val="0"/>
          <w:sz w:val="24"/>
          <w:lang w:val="ru-RU" w:eastAsia="ru-RU"/>
        </w:rPr>
        <w:t>внешний вид изделия: аккуратность и качество исполнения, трудоемкость, цветовое решение, композиционное решение;</w:t>
      </w:r>
    </w:p>
    <w:p w:rsidR="00662FA6" w:rsidRPr="00612AFE" w:rsidRDefault="00662FA6" w:rsidP="00662FA6">
      <w:pPr>
        <w:widowControl/>
        <w:autoSpaceDE/>
        <w:jc w:val="left"/>
        <w:rPr>
          <w:sz w:val="24"/>
          <w:lang w:val="ru-RU"/>
        </w:rPr>
      </w:pPr>
      <w:r w:rsidRPr="00612AFE">
        <w:rPr>
          <w:rFonts w:eastAsia="Calibri"/>
          <w:b/>
          <w:kern w:val="0"/>
          <w:sz w:val="24"/>
          <w:lang w:val="ru-RU" w:eastAsia="ru-RU"/>
        </w:rPr>
        <w:t>Условия реализации программы:</w:t>
      </w:r>
    </w:p>
    <w:p w:rsidR="00662FA6" w:rsidRPr="00612AFE" w:rsidRDefault="00662FA6" w:rsidP="00662FA6">
      <w:pPr>
        <w:widowControl/>
        <w:autoSpaceDE/>
        <w:jc w:val="left"/>
        <w:rPr>
          <w:sz w:val="24"/>
          <w:lang w:val="ru-RU"/>
        </w:rPr>
      </w:pPr>
      <w:r w:rsidRPr="00612AFE">
        <w:rPr>
          <w:rFonts w:eastAsia="Calibri"/>
          <w:kern w:val="0"/>
          <w:sz w:val="24"/>
          <w:lang w:val="ru-RU" w:eastAsia="ru-RU"/>
        </w:rPr>
        <w:t>В кружке участвуют воспи</w:t>
      </w:r>
      <w:r w:rsidR="002C7864" w:rsidRPr="00612AFE">
        <w:rPr>
          <w:rFonts w:eastAsia="Calibri"/>
          <w:kern w:val="0"/>
          <w:sz w:val="24"/>
          <w:lang w:val="ru-RU" w:eastAsia="ru-RU"/>
        </w:rPr>
        <w:t>танники школьного возраста от 12 до 13</w:t>
      </w:r>
      <w:r w:rsidRPr="00612AFE">
        <w:rPr>
          <w:rFonts w:eastAsia="Calibri"/>
          <w:kern w:val="0"/>
          <w:sz w:val="24"/>
          <w:lang w:val="ru-RU" w:eastAsia="ru-RU"/>
        </w:rPr>
        <w:t xml:space="preserve"> лет. </w:t>
      </w:r>
    </w:p>
    <w:p w:rsidR="00662FA6" w:rsidRPr="00612AFE" w:rsidRDefault="00662FA6" w:rsidP="00662FA6">
      <w:pPr>
        <w:tabs>
          <w:tab w:val="left" w:pos="1044"/>
        </w:tabs>
        <w:kinsoku w:val="0"/>
        <w:overflowPunct w:val="0"/>
        <w:ind w:right="470"/>
        <w:rPr>
          <w:sz w:val="24"/>
          <w:lang w:val="ru-RU"/>
        </w:rPr>
      </w:pPr>
      <w:r w:rsidRPr="00612AFE">
        <w:rPr>
          <w:bCs/>
          <w:kern w:val="0"/>
          <w:sz w:val="24"/>
          <w:lang w:val="ru-RU" w:eastAsia="ru-RU"/>
        </w:rPr>
        <w:t>Образовательный процесс проводится во время учебного года с 01 октября текущего года по 30 апреля следующего года.</w:t>
      </w:r>
    </w:p>
    <w:p w:rsidR="00662FA6" w:rsidRPr="00612AFE" w:rsidRDefault="00662FA6" w:rsidP="00662FA6">
      <w:pPr>
        <w:widowControl/>
        <w:autoSpaceDE/>
        <w:ind w:right="-119"/>
        <w:rPr>
          <w:sz w:val="24"/>
          <w:lang w:val="ru-RU"/>
        </w:rPr>
      </w:pPr>
      <w:r w:rsidRPr="00612AFE">
        <w:rPr>
          <w:bCs/>
          <w:kern w:val="0"/>
          <w:sz w:val="24"/>
          <w:lang w:val="ru-RU" w:eastAsia="ru-RU"/>
        </w:rPr>
        <w:t>Занятия по дополнительным общеобразовательным программам проводятся во второй половине дня, занятия в группах ведутся строго по</w:t>
      </w:r>
      <w:r w:rsidRPr="00612AFE">
        <w:rPr>
          <w:rFonts w:eastAsia="Calibri"/>
          <w:b/>
          <w:bCs/>
          <w:kern w:val="0"/>
          <w:sz w:val="24"/>
          <w:lang w:val="ru-RU" w:eastAsia="en-US"/>
        </w:rPr>
        <w:t xml:space="preserve"> </w:t>
      </w:r>
      <w:r w:rsidRPr="00612AFE">
        <w:rPr>
          <w:bCs/>
          <w:kern w:val="0"/>
          <w:sz w:val="24"/>
          <w:lang w:val="ru-RU" w:eastAsia="ru-RU"/>
        </w:rPr>
        <w:t>расписанию. Расписание занятий объединений составляется с учетом наиболее благоприятного режима труда и отдыха детей, санитарно-гигиенических норм и возрастных особенностей детей, утверждается директором школы.</w:t>
      </w:r>
    </w:p>
    <w:p w:rsidR="00662FA6" w:rsidRPr="00612AFE" w:rsidRDefault="00662FA6" w:rsidP="00662FA6">
      <w:pPr>
        <w:widowControl/>
        <w:autoSpaceDE/>
        <w:jc w:val="left"/>
        <w:rPr>
          <w:sz w:val="24"/>
          <w:lang w:val="ru-RU"/>
        </w:rPr>
      </w:pPr>
      <w:proofErr w:type="gramStart"/>
      <w:r w:rsidRPr="00612AFE">
        <w:rPr>
          <w:rFonts w:eastAsia="Calibri"/>
          <w:kern w:val="0"/>
          <w:sz w:val="24"/>
          <w:lang w:val="ru-RU" w:eastAsia="ru-RU"/>
        </w:rPr>
        <w:t>Занятия  проводятся</w:t>
      </w:r>
      <w:proofErr w:type="gramEnd"/>
      <w:r w:rsidRPr="00612AFE">
        <w:rPr>
          <w:rFonts w:eastAsia="Calibri"/>
          <w:kern w:val="0"/>
          <w:sz w:val="24"/>
          <w:lang w:val="ru-RU" w:eastAsia="ru-RU"/>
        </w:rPr>
        <w:t xml:space="preserve"> 1 раз в неделю. Продолжительность одного </w:t>
      </w:r>
      <w:proofErr w:type="gramStart"/>
      <w:r w:rsidRPr="00612AFE">
        <w:rPr>
          <w:rFonts w:eastAsia="Calibri"/>
          <w:kern w:val="0"/>
          <w:sz w:val="24"/>
          <w:lang w:val="ru-RU" w:eastAsia="ru-RU"/>
        </w:rPr>
        <w:t>занятия  1</w:t>
      </w:r>
      <w:proofErr w:type="gramEnd"/>
      <w:r w:rsidRPr="00612AFE">
        <w:rPr>
          <w:rFonts w:eastAsia="Calibri"/>
          <w:kern w:val="0"/>
          <w:sz w:val="24"/>
          <w:lang w:val="ru-RU" w:eastAsia="ru-RU"/>
        </w:rPr>
        <w:t xml:space="preserve"> час (по 30 минут с перерывом 10 минут)</w:t>
      </w:r>
    </w:p>
    <w:p w:rsidR="002C7864" w:rsidRPr="00612AFE" w:rsidRDefault="002C7864" w:rsidP="00662FA6">
      <w:pPr>
        <w:widowControl/>
        <w:autoSpaceDE/>
        <w:ind w:right="-119"/>
        <w:jc w:val="center"/>
        <w:rPr>
          <w:rFonts w:eastAsia="Calibri"/>
          <w:b/>
          <w:bCs/>
          <w:kern w:val="0"/>
          <w:sz w:val="24"/>
          <w:lang w:val="ru-RU" w:eastAsia="ru-RU"/>
        </w:rPr>
      </w:pPr>
    </w:p>
    <w:p w:rsidR="002C7864" w:rsidRPr="00612AFE" w:rsidRDefault="002C7864" w:rsidP="00662FA6">
      <w:pPr>
        <w:widowControl/>
        <w:autoSpaceDE/>
        <w:ind w:right="-119"/>
        <w:jc w:val="center"/>
        <w:rPr>
          <w:rFonts w:eastAsia="Calibri"/>
          <w:b/>
          <w:bCs/>
          <w:kern w:val="0"/>
          <w:sz w:val="24"/>
          <w:lang w:val="ru-RU" w:eastAsia="ru-RU"/>
        </w:rPr>
      </w:pPr>
    </w:p>
    <w:p w:rsidR="00662FA6" w:rsidRPr="00612AFE" w:rsidRDefault="00662FA6" w:rsidP="00662FA6">
      <w:pPr>
        <w:widowControl/>
        <w:autoSpaceDE/>
        <w:ind w:right="-119"/>
        <w:jc w:val="center"/>
        <w:rPr>
          <w:sz w:val="24"/>
          <w:lang w:val="ru-RU"/>
        </w:rPr>
      </w:pPr>
      <w:proofErr w:type="gramStart"/>
      <w:r w:rsidRPr="00612AFE">
        <w:rPr>
          <w:rFonts w:eastAsia="Calibri"/>
          <w:b/>
          <w:bCs/>
          <w:kern w:val="0"/>
          <w:sz w:val="24"/>
          <w:lang w:val="ru-RU" w:eastAsia="ru-RU"/>
        </w:rPr>
        <w:t>Календарный  учебный</w:t>
      </w:r>
      <w:proofErr w:type="gramEnd"/>
      <w:r w:rsidRPr="00612AFE">
        <w:rPr>
          <w:rFonts w:eastAsia="Calibri"/>
          <w:b/>
          <w:bCs/>
          <w:kern w:val="0"/>
          <w:sz w:val="24"/>
          <w:lang w:val="ru-RU" w:eastAsia="ru-RU"/>
        </w:rPr>
        <w:t xml:space="preserve"> график дополнительного образования детей</w:t>
      </w:r>
    </w:p>
    <w:p w:rsidR="00662FA6" w:rsidRPr="00612AFE" w:rsidRDefault="00662FA6" w:rsidP="00662FA6">
      <w:pPr>
        <w:widowControl/>
        <w:autoSpaceDE/>
        <w:ind w:right="-119"/>
        <w:jc w:val="center"/>
        <w:rPr>
          <w:sz w:val="24"/>
          <w:lang w:val="ru-RU"/>
        </w:rPr>
      </w:pPr>
      <w:r w:rsidRPr="00612AFE">
        <w:rPr>
          <w:rFonts w:eastAsia="Calibri"/>
          <w:b/>
          <w:bCs/>
          <w:kern w:val="0"/>
          <w:sz w:val="24"/>
          <w:lang w:val="ru-RU" w:eastAsia="ru-RU"/>
        </w:rPr>
        <w:t xml:space="preserve">по рабочей </w:t>
      </w:r>
      <w:r w:rsidR="00A84B47" w:rsidRPr="00612AFE">
        <w:rPr>
          <w:rFonts w:eastAsia="Calibri"/>
          <w:b/>
          <w:bCs/>
          <w:kern w:val="0"/>
          <w:sz w:val="24"/>
          <w:lang w:val="ru-RU" w:eastAsia="ru-RU"/>
        </w:rPr>
        <w:t>программе «Волшебная нить</w:t>
      </w:r>
      <w:r w:rsidRPr="00612AFE">
        <w:rPr>
          <w:rFonts w:eastAsia="Calibri"/>
          <w:b/>
          <w:bCs/>
          <w:kern w:val="0"/>
          <w:sz w:val="24"/>
          <w:lang w:val="ru-RU" w:eastAsia="ru-RU"/>
        </w:rPr>
        <w:t>»</w:t>
      </w:r>
    </w:p>
    <w:p w:rsidR="00662FA6" w:rsidRPr="00612AFE" w:rsidRDefault="00662FA6" w:rsidP="00662FA6">
      <w:pPr>
        <w:widowControl/>
        <w:autoSpaceDE/>
        <w:ind w:right="-119"/>
        <w:jc w:val="center"/>
        <w:rPr>
          <w:sz w:val="24"/>
          <w:lang w:val="ru-RU"/>
        </w:rPr>
      </w:pPr>
      <w:r w:rsidRPr="00612AFE">
        <w:rPr>
          <w:rFonts w:eastAsia="Calibri"/>
          <w:b/>
          <w:bCs/>
          <w:kern w:val="0"/>
          <w:sz w:val="24"/>
          <w:lang w:val="ru-RU" w:eastAsia="ru-RU"/>
        </w:rPr>
        <w:t>художественной направленности</w:t>
      </w:r>
    </w:p>
    <w:p w:rsidR="00662FA6" w:rsidRPr="00612AFE" w:rsidRDefault="00662FA6" w:rsidP="00662FA6">
      <w:pPr>
        <w:widowControl/>
        <w:autoSpaceDE/>
        <w:ind w:right="-119"/>
        <w:jc w:val="center"/>
        <w:rPr>
          <w:sz w:val="24"/>
          <w:lang w:val="ru-RU"/>
        </w:rPr>
      </w:pPr>
      <w:r w:rsidRPr="00612AFE">
        <w:rPr>
          <w:rFonts w:eastAsia="Calibri"/>
          <w:kern w:val="0"/>
          <w:sz w:val="24"/>
          <w:lang w:val="ru-RU" w:eastAsia="ru-RU"/>
        </w:rPr>
        <w:t xml:space="preserve">Срок реализации программы – 1 год, </w:t>
      </w:r>
      <w:proofErr w:type="gramStart"/>
      <w:r w:rsidRPr="00612AFE">
        <w:rPr>
          <w:rFonts w:eastAsia="Calibri"/>
          <w:kern w:val="0"/>
          <w:sz w:val="24"/>
          <w:lang w:val="ru-RU" w:eastAsia="ru-RU"/>
        </w:rPr>
        <w:t>1  час</w:t>
      </w:r>
      <w:proofErr w:type="gramEnd"/>
      <w:r w:rsidRPr="00612AFE">
        <w:rPr>
          <w:rFonts w:eastAsia="Calibri"/>
          <w:kern w:val="0"/>
          <w:sz w:val="24"/>
          <w:lang w:val="ru-RU" w:eastAsia="ru-RU"/>
        </w:rPr>
        <w:t xml:space="preserve">  в неделю</w:t>
      </w:r>
    </w:p>
    <w:p w:rsidR="00662FA6" w:rsidRPr="00612AFE" w:rsidRDefault="00662FA6" w:rsidP="00662FA6">
      <w:pPr>
        <w:widowControl/>
        <w:autoSpaceDE/>
        <w:jc w:val="left"/>
        <w:rPr>
          <w:kern w:val="0"/>
          <w:sz w:val="24"/>
          <w:lang w:val="ru-RU" w:eastAsia="ru-RU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2760"/>
        <w:gridCol w:w="2800"/>
        <w:gridCol w:w="3160"/>
      </w:tblGrid>
      <w:tr w:rsidR="00662FA6" w:rsidRPr="00612AFE" w:rsidTr="00F83B8C">
        <w:trPr>
          <w:trHeight w:val="283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2FA6" w:rsidRPr="00612AFE" w:rsidRDefault="00662FA6" w:rsidP="00F83B8C">
            <w:pPr>
              <w:widowControl/>
              <w:autoSpaceDE/>
              <w:jc w:val="center"/>
              <w:rPr>
                <w:sz w:val="24"/>
              </w:rPr>
            </w:pPr>
            <w:r w:rsidRPr="00612AFE">
              <w:rPr>
                <w:b/>
                <w:bCs/>
                <w:w w:val="99"/>
                <w:kern w:val="0"/>
                <w:sz w:val="24"/>
                <w:lang w:val="ru-RU" w:eastAsia="ru-RU"/>
              </w:rPr>
              <w:t>№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b/>
                <w:bCs/>
                <w:kern w:val="0"/>
                <w:sz w:val="24"/>
                <w:lang w:val="ru-RU" w:eastAsia="ru-RU"/>
              </w:rPr>
              <w:t>День недели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2FA6" w:rsidRPr="00612AFE" w:rsidRDefault="00662FA6" w:rsidP="00F83B8C">
            <w:pPr>
              <w:widowControl/>
              <w:autoSpaceDE/>
              <w:jc w:val="center"/>
              <w:rPr>
                <w:sz w:val="24"/>
              </w:rPr>
            </w:pPr>
            <w:r w:rsidRPr="00612AFE">
              <w:rPr>
                <w:b/>
                <w:bCs/>
                <w:w w:val="99"/>
                <w:kern w:val="0"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2FA6" w:rsidRPr="00612AFE" w:rsidRDefault="00662FA6" w:rsidP="00F83B8C">
            <w:pPr>
              <w:widowControl/>
              <w:autoSpaceDE/>
              <w:jc w:val="center"/>
              <w:rPr>
                <w:sz w:val="24"/>
              </w:rPr>
            </w:pPr>
            <w:r w:rsidRPr="00612AFE">
              <w:rPr>
                <w:b/>
                <w:bCs/>
                <w:w w:val="97"/>
                <w:kern w:val="0"/>
                <w:sz w:val="24"/>
                <w:lang w:val="ru-RU" w:eastAsia="ru-RU"/>
              </w:rPr>
              <w:t>Время</w:t>
            </w:r>
          </w:p>
        </w:tc>
      </w:tr>
      <w:tr w:rsidR="00662FA6" w:rsidRPr="00612AFE" w:rsidTr="00F83B8C">
        <w:trPr>
          <w:trHeight w:val="263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2FA6" w:rsidRPr="00612AFE" w:rsidRDefault="00662FA6" w:rsidP="00F83B8C">
            <w:pPr>
              <w:widowControl/>
              <w:autoSpaceDE/>
              <w:jc w:val="center"/>
              <w:rPr>
                <w:sz w:val="24"/>
              </w:rPr>
            </w:pPr>
            <w:r w:rsidRPr="00612AFE">
              <w:rPr>
                <w:w w:val="99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7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kern w:val="0"/>
                <w:sz w:val="24"/>
                <w:lang w:val="ru-RU" w:eastAsia="ru-RU"/>
              </w:rPr>
              <w:t>Понедельник</w:t>
            </w:r>
          </w:p>
        </w:tc>
        <w:tc>
          <w:tcPr>
            <w:tcW w:w="28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2FA6" w:rsidRPr="00612AFE" w:rsidRDefault="00662FA6" w:rsidP="00F83B8C">
            <w:pPr>
              <w:widowControl/>
              <w:autoSpaceDE/>
              <w:snapToGrid w:val="0"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2FA6" w:rsidRPr="00612AFE" w:rsidRDefault="00662FA6" w:rsidP="00F83B8C">
            <w:pPr>
              <w:widowControl/>
              <w:autoSpaceDE/>
              <w:snapToGrid w:val="0"/>
              <w:jc w:val="center"/>
              <w:rPr>
                <w:kern w:val="0"/>
                <w:sz w:val="24"/>
                <w:lang w:val="ru-RU" w:eastAsia="ru-RU"/>
              </w:rPr>
            </w:pPr>
          </w:p>
        </w:tc>
      </w:tr>
      <w:tr w:rsidR="00662FA6" w:rsidRPr="00612AFE" w:rsidTr="00F83B8C">
        <w:trPr>
          <w:trHeight w:val="266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2FA6" w:rsidRPr="00612AFE" w:rsidRDefault="00662FA6" w:rsidP="00F83B8C">
            <w:pPr>
              <w:widowControl/>
              <w:autoSpaceDE/>
              <w:jc w:val="center"/>
              <w:rPr>
                <w:sz w:val="24"/>
              </w:rPr>
            </w:pPr>
            <w:r w:rsidRPr="00612AFE">
              <w:rPr>
                <w:w w:val="99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7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kern w:val="0"/>
                <w:sz w:val="24"/>
                <w:lang w:val="ru-RU" w:eastAsia="ru-RU"/>
              </w:rPr>
              <w:t>Вторник</w:t>
            </w:r>
          </w:p>
        </w:tc>
        <w:tc>
          <w:tcPr>
            <w:tcW w:w="28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2FA6" w:rsidRPr="00612AFE" w:rsidRDefault="00662FA6" w:rsidP="00F83B8C">
            <w:pPr>
              <w:widowControl/>
              <w:autoSpaceDE/>
              <w:snapToGrid w:val="0"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2FA6" w:rsidRPr="00612AFE" w:rsidRDefault="00662FA6" w:rsidP="00F83B8C">
            <w:pPr>
              <w:widowControl/>
              <w:autoSpaceDE/>
              <w:snapToGrid w:val="0"/>
              <w:jc w:val="center"/>
              <w:rPr>
                <w:kern w:val="0"/>
                <w:sz w:val="24"/>
                <w:lang w:val="ru-RU" w:eastAsia="ru-RU"/>
              </w:rPr>
            </w:pPr>
          </w:p>
        </w:tc>
      </w:tr>
      <w:tr w:rsidR="00662FA6" w:rsidRPr="00612AFE" w:rsidTr="00F83B8C">
        <w:trPr>
          <w:trHeight w:val="266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2FA6" w:rsidRPr="00612AFE" w:rsidRDefault="00662FA6" w:rsidP="00F83B8C">
            <w:pPr>
              <w:widowControl/>
              <w:autoSpaceDE/>
              <w:jc w:val="center"/>
              <w:rPr>
                <w:sz w:val="24"/>
              </w:rPr>
            </w:pPr>
            <w:r w:rsidRPr="00612AFE">
              <w:rPr>
                <w:w w:val="99"/>
                <w:kern w:val="0"/>
                <w:sz w:val="24"/>
                <w:lang w:val="ru-RU" w:eastAsia="ru-RU"/>
              </w:rPr>
              <w:t>3</w:t>
            </w:r>
          </w:p>
        </w:tc>
        <w:tc>
          <w:tcPr>
            <w:tcW w:w="27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kern w:val="0"/>
                <w:sz w:val="24"/>
                <w:lang w:val="ru-RU" w:eastAsia="ru-RU"/>
              </w:rPr>
              <w:t>Среда</w:t>
            </w:r>
          </w:p>
        </w:tc>
        <w:tc>
          <w:tcPr>
            <w:tcW w:w="28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2FA6" w:rsidRPr="00612AFE" w:rsidRDefault="00662FA6" w:rsidP="00F83B8C">
            <w:pPr>
              <w:widowControl/>
              <w:autoSpaceDE/>
              <w:snapToGrid w:val="0"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2FA6" w:rsidRPr="00612AFE" w:rsidRDefault="00662FA6" w:rsidP="00F83B8C">
            <w:pPr>
              <w:widowControl/>
              <w:autoSpaceDE/>
              <w:snapToGrid w:val="0"/>
              <w:jc w:val="center"/>
              <w:rPr>
                <w:kern w:val="0"/>
                <w:sz w:val="24"/>
                <w:lang w:val="ru-RU" w:eastAsia="ru-RU"/>
              </w:rPr>
            </w:pPr>
          </w:p>
        </w:tc>
      </w:tr>
      <w:tr w:rsidR="00662FA6" w:rsidRPr="00612AFE" w:rsidTr="00F83B8C">
        <w:trPr>
          <w:trHeight w:val="266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2FA6" w:rsidRPr="00612AFE" w:rsidRDefault="00662FA6" w:rsidP="00F83B8C">
            <w:pPr>
              <w:widowControl/>
              <w:autoSpaceDE/>
              <w:jc w:val="center"/>
              <w:rPr>
                <w:sz w:val="24"/>
              </w:rPr>
            </w:pPr>
            <w:r w:rsidRPr="00612AFE">
              <w:rPr>
                <w:w w:val="99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27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kern w:val="0"/>
                <w:sz w:val="24"/>
                <w:lang w:val="ru-RU" w:eastAsia="ru-RU"/>
              </w:rPr>
              <w:t>Четверг</w:t>
            </w:r>
          </w:p>
        </w:tc>
        <w:tc>
          <w:tcPr>
            <w:tcW w:w="28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2FA6" w:rsidRPr="00612AFE" w:rsidRDefault="00662FA6" w:rsidP="00F83B8C">
            <w:pPr>
              <w:widowControl/>
              <w:autoSpaceDE/>
              <w:jc w:val="center"/>
              <w:rPr>
                <w:sz w:val="24"/>
              </w:rPr>
            </w:pPr>
            <w:r w:rsidRPr="00612AFE">
              <w:rPr>
                <w:w w:val="99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2FA6" w:rsidRPr="00612AFE" w:rsidRDefault="00031021" w:rsidP="00F83B8C">
            <w:pPr>
              <w:widowControl/>
              <w:autoSpaceDE/>
              <w:jc w:val="center"/>
              <w:rPr>
                <w:sz w:val="24"/>
              </w:rPr>
            </w:pPr>
            <w:r w:rsidRPr="00612AFE">
              <w:rPr>
                <w:w w:val="99"/>
                <w:kern w:val="0"/>
                <w:sz w:val="24"/>
                <w:lang w:val="ru-RU" w:eastAsia="ru-RU"/>
              </w:rPr>
              <w:t>15</w:t>
            </w:r>
            <w:r w:rsidR="000B4DCC" w:rsidRPr="00612AFE">
              <w:rPr>
                <w:w w:val="99"/>
                <w:kern w:val="0"/>
                <w:sz w:val="24"/>
                <w:lang w:val="ru-RU" w:eastAsia="ru-RU"/>
              </w:rPr>
              <w:t>.00-16</w:t>
            </w:r>
            <w:r w:rsidR="00662FA6" w:rsidRPr="00612AFE">
              <w:rPr>
                <w:w w:val="99"/>
                <w:kern w:val="0"/>
                <w:sz w:val="24"/>
                <w:lang w:val="ru-RU" w:eastAsia="ru-RU"/>
              </w:rPr>
              <w:t>.00</w:t>
            </w:r>
          </w:p>
        </w:tc>
      </w:tr>
      <w:tr w:rsidR="00662FA6" w:rsidRPr="00612AFE" w:rsidTr="00F83B8C">
        <w:trPr>
          <w:trHeight w:val="268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2FA6" w:rsidRPr="00612AFE" w:rsidRDefault="00662FA6" w:rsidP="00F83B8C">
            <w:pPr>
              <w:widowControl/>
              <w:autoSpaceDE/>
              <w:jc w:val="center"/>
              <w:rPr>
                <w:sz w:val="24"/>
              </w:rPr>
            </w:pPr>
            <w:r w:rsidRPr="00612AFE">
              <w:rPr>
                <w:w w:val="99"/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27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kern w:val="0"/>
                <w:sz w:val="24"/>
                <w:lang w:val="ru-RU" w:eastAsia="ru-RU"/>
              </w:rPr>
              <w:t>Пятница</w:t>
            </w:r>
          </w:p>
        </w:tc>
        <w:tc>
          <w:tcPr>
            <w:tcW w:w="28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2FA6" w:rsidRPr="00612AFE" w:rsidRDefault="00662FA6" w:rsidP="00F83B8C">
            <w:pPr>
              <w:widowControl/>
              <w:autoSpaceDE/>
              <w:snapToGrid w:val="0"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2FA6" w:rsidRPr="00612AFE" w:rsidRDefault="00662FA6" w:rsidP="00F83B8C">
            <w:pPr>
              <w:widowControl/>
              <w:autoSpaceDE/>
              <w:snapToGrid w:val="0"/>
              <w:jc w:val="center"/>
              <w:rPr>
                <w:kern w:val="0"/>
                <w:sz w:val="24"/>
                <w:lang w:val="ru-RU" w:eastAsia="ru-RU"/>
              </w:rPr>
            </w:pPr>
          </w:p>
        </w:tc>
      </w:tr>
      <w:tr w:rsidR="00662FA6" w:rsidRPr="00612AFE" w:rsidTr="00F83B8C">
        <w:trPr>
          <w:trHeight w:val="266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2FA6" w:rsidRPr="00612AFE" w:rsidRDefault="00662FA6" w:rsidP="00F83B8C">
            <w:pPr>
              <w:widowControl/>
              <w:autoSpaceDE/>
              <w:jc w:val="center"/>
              <w:rPr>
                <w:sz w:val="24"/>
              </w:rPr>
            </w:pPr>
            <w:r w:rsidRPr="00612AFE">
              <w:rPr>
                <w:w w:val="99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27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kern w:val="0"/>
                <w:sz w:val="24"/>
                <w:lang w:val="ru-RU" w:eastAsia="ru-RU"/>
              </w:rPr>
              <w:t>Суббота</w:t>
            </w:r>
          </w:p>
        </w:tc>
        <w:tc>
          <w:tcPr>
            <w:tcW w:w="28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2FA6" w:rsidRPr="00612AFE" w:rsidRDefault="00662FA6" w:rsidP="00F83B8C">
            <w:pPr>
              <w:widowControl/>
              <w:autoSpaceDE/>
              <w:snapToGrid w:val="0"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2FA6" w:rsidRPr="00612AFE" w:rsidRDefault="00662FA6" w:rsidP="00F83B8C">
            <w:pPr>
              <w:widowControl/>
              <w:autoSpaceDE/>
              <w:jc w:val="center"/>
              <w:rPr>
                <w:sz w:val="24"/>
              </w:rPr>
            </w:pPr>
            <w:r w:rsidRPr="00612AFE">
              <w:rPr>
                <w:w w:val="99"/>
                <w:kern w:val="0"/>
                <w:sz w:val="24"/>
                <w:lang w:val="ru-RU" w:eastAsia="ru-RU"/>
              </w:rPr>
              <w:t>Выходной</w:t>
            </w:r>
          </w:p>
        </w:tc>
      </w:tr>
      <w:tr w:rsidR="00662FA6" w:rsidRPr="00612AFE" w:rsidTr="00F83B8C">
        <w:trPr>
          <w:trHeight w:val="268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2FA6" w:rsidRPr="00612AFE" w:rsidRDefault="00662FA6" w:rsidP="00F83B8C">
            <w:pPr>
              <w:widowControl/>
              <w:autoSpaceDE/>
              <w:jc w:val="center"/>
              <w:rPr>
                <w:sz w:val="24"/>
              </w:rPr>
            </w:pPr>
            <w:r w:rsidRPr="00612AFE">
              <w:rPr>
                <w:w w:val="99"/>
                <w:kern w:val="0"/>
                <w:sz w:val="24"/>
                <w:lang w:val="ru-RU" w:eastAsia="ru-RU"/>
              </w:rPr>
              <w:t>7</w:t>
            </w:r>
          </w:p>
        </w:tc>
        <w:tc>
          <w:tcPr>
            <w:tcW w:w="27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kern w:val="0"/>
                <w:sz w:val="24"/>
                <w:lang w:val="ru-RU" w:eastAsia="ru-RU"/>
              </w:rPr>
              <w:t>Воскресенье</w:t>
            </w:r>
          </w:p>
        </w:tc>
        <w:tc>
          <w:tcPr>
            <w:tcW w:w="28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2FA6" w:rsidRPr="00612AFE" w:rsidRDefault="00662FA6" w:rsidP="00F83B8C">
            <w:pPr>
              <w:widowControl/>
              <w:autoSpaceDE/>
              <w:snapToGrid w:val="0"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2FA6" w:rsidRPr="00612AFE" w:rsidRDefault="00662FA6" w:rsidP="00F83B8C">
            <w:pPr>
              <w:widowControl/>
              <w:autoSpaceDE/>
              <w:jc w:val="center"/>
              <w:rPr>
                <w:sz w:val="24"/>
              </w:rPr>
            </w:pPr>
            <w:r w:rsidRPr="00612AFE">
              <w:rPr>
                <w:kern w:val="0"/>
                <w:sz w:val="24"/>
                <w:lang w:val="ru-RU" w:eastAsia="ru-RU"/>
              </w:rPr>
              <w:t>Выходной</w:t>
            </w:r>
          </w:p>
        </w:tc>
      </w:tr>
    </w:tbl>
    <w:p w:rsidR="00662FA6" w:rsidRPr="00612AFE" w:rsidRDefault="00662FA6" w:rsidP="00662FA6">
      <w:pPr>
        <w:widowControl/>
        <w:autoSpaceDE/>
        <w:jc w:val="left"/>
        <w:rPr>
          <w:rFonts w:eastAsia="Calibri"/>
          <w:kern w:val="0"/>
          <w:sz w:val="24"/>
          <w:lang w:val="ru-RU" w:eastAsia="ru-RU"/>
        </w:rPr>
      </w:pPr>
      <w:r w:rsidRPr="00612AFE"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0BD155" wp14:editId="676A79AE">
                <wp:simplePos x="0" y="0"/>
                <wp:positionH relativeFrom="column">
                  <wp:posOffset>6026785</wp:posOffset>
                </wp:positionH>
                <wp:positionV relativeFrom="paragraph">
                  <wp:posOffset>-8890</wp:posOffset>
                </wp:positionV>
                <wp:extent cx="12700" cy="12065"/>
                <wp:effectExtent l="3175" t="3810" r="3175" b="31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9626D" id="Прямоугольник 1" o:spid="_x0000_s1026" style="position:absolute;margin-left:474.55pt;margin-top:-.7pt;width:1pt;height:.9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" fillcolor="black" stroked="f" strokecolor="#3465a4">
                <v:stroke joinstyle="round"/>
              </v:rect>
            </w:pict>
          </mc:Fallback>
        </mc:AlternateContent>
      </w:r>
    </w:p>
    <w:p w:rsidR="00662FA6" w:rsidRPr="00612AFE" w:rsidRDefault="00662FA6" w:rsidP="00662FA6">
      <w:pPr>
        <w:widowControl/>
        <w:autoSpaceDE/>
        <w:jc w:val="left"/>
        <w:rPr>
          <w:rFonts w:eastAsia="Calibri"/>
          <w:b/>
          <w:kern w:val="0"/>
          <w:sz w:val="24"/>
          <w:lang w:val="ru-RU" w:eastAsia="ru-RU"/>
        </w:rPr>
      </w:pPr>
      <w:r w:rsidRPr="00612AFE">
        <w:rPr>
          <w:rFonts w:eastAsia="Calibri"/>
          <w:b/>
          <w:kern w:val="0"/>
          <w:sz w:val="24"/>
          <w:lang w:val="ru-RU" w:eastAsia="ru-RU"/>
        </w:rPr>
        <w:t>Содержание деятельности</w:t>
      </w:r>
    </w:p>
    <w:p w:rsidR="002C7864" w:rsidRPr="00612AFE" w:rsidRDefault="002C7864" w:rsidP="00662FA6">
      <w:pPr>
        <w:widowControl/>
        <w:autoSpaceDE/>
        <w:jc w:val="left"/>
        <w:rPr>
          <w:sz w:val="24"/>
        </w:rPr>
      </w:pPr>
    </w:p>
    <w:p w:rsidR="002C7864" w:rsidRPr="00612AFE" w:rsidRDefault="002C7864" w:rsidP="002C7864">
      <w:pPr>
        <w:widowControl/>
        <w:autoSpaceDE/>
        <w:jc w:val="left"/>
        <w:rPr>
          <w:rFonts w:eastAsia="Calibri"/>
          <w:bCs/>
          <w:kern w:val="0"/>
          <w:sz w:val="24"/>
          <w:lang w:val="ru-RU" w:eastAsia="ru-RU"/>
        </w:rPr>
      </w:pPr>
      <w:r w:rsidRPr="00612AFE">
        <w:rPr>
          <w:rFonts w:eastAsia="Calibri"/>
          <w:bCs/>
          <w:kern w:val="0"/>
          <w:sz w:val="24"/>
          <w:lang w:val="ru-RU" w:eastAsia="ru-RU"/>
        </w:rPr>
        <w:t>Макраме. История плетения узелками. Инструменты и материалы для работы. Правила выполнения безопасных приемов труда и выполнения санитарных норм. Правила плетения простых и сложных узлов.</w:t>
      </w:r>
    </w:p>
    <w:p w:rsidR="002C7864" w:rsidRPr="00612AFE" w:rsidRDefault="002C7864" w:rsidP="002C7864">
      <w:pPr>
        <w:widowControl/>
        <w:autoSpaceDE/>
        <w:jc w:val="left"/>
        <w:rPr>
          <w:rFonts w:eastAsia="Calibri"/>
          <w:bCs/>
          <w:kern w:val="0"/>
          <w:sz w:val="24"/>
          <w:lang w:val="ru-RU" w:eastAsia="ru-RU"/>
        </w:rPr>
      </w:pPr>
    </w:p>
    <w:p w:rsidR="000A043B" w:rsidRPr="00612AFE" w:rsidRDefault="002C7864" w:rsidP="002C7864">
      <w:pPr>
        <w:widowControl/>
        <w:autoSpaceDE/>
        <w:jc w:val="left"/>
        <w:rPr>
          <w:rFonts w:eastAsia="Calibri"/>
          <w:bCs/>
          <w:kern w:val="0"/>
          <w:sz w:val="24"/>
          <w:lang w:val="ru-RU" w:eastAsia="ru-RU"/>
        </w:rPr>
      </w:pPr>
      <w:r w:rsidRPr="00612AFE">
        <w:rPr>
          <w:rFonts w:eastAsia="Calibri"/>
          <w:bCs/>
          <w:kern w:val="0"/>
          <w:sz w:val="24"/>
          <w:lang w:val="ru-RU" w:eastAsia="ru-RU"/>
        </w:rPr>
        <w:t>Отработка навыков выполнения различных фигур узлами «</w:t>
      </w:r>
      <w:proofErr w:type="spellStart"/>
      <w:r w:rsidRPr="00612AFE">
        <w:rPr>
          <w:rFonts w:eastAsia="Calibri"/>
          <w:bCs/>
          <w:kern w:val="0"/>
          <w:sz w:val="24"/>
          <w:lang w:val="ru-RU" w:eastAsia="ru-RU"/>
        </w:rPr>
        <w:t>макраме</w:t>
      </w:r>
      <w:proofErr w:type="gramStart"/>
      <w:r w:rsidRPr="00612AFE">
        <w:rPr>
          <w:rFonts w:eastAsia="Calibri"/>
          <w:bCs/>
          <w:kern w:val="0"/>
          <w:sz w:val="24"/>
          <w:lang w:val="ru-RU" w:eastAsia="ru-RU"/>
        </w:rPr>
        <w:t>».Составление</w:t>
      </w:r>
      <w:proofErr w:type="spellEnd"/>
      <w:proofErr w:type="gramEnd"/>
      <w:r w:rsidRPr="00612AFE">
        <w:rPr>
          <w:rFonts w:eastAsia="Calibri"/>
          <w:bCs/>
          <w:kern w:val="0"/>
          <w:sz w:val="24"/>
          <w:lang w:val="ru-RU" w:eastAsia="ru-RU"/>
        </w:rPr>
        <w:t xml:space="preserve"> геометрических узоров и заполнение их в технике макраме.</w:t>
      </w:r>
    </w:p>
    <w:p w:rsidR="00662FA6" w:rsidRPr="00612AFE" w:rsidRDefault="00662FA6" w:rsidP="00662FA6">
      <w:pPr>
        <w:widowControl/>
        <w:autoSpaceDE/>
        <w:jc w:val="left"/>
        <w:rPr>
          <w:sz w:val="24"/>
          <w:lang w:val="ru-RU"/>
        </w:rPr>
      </w:pPr>
      <w:r w:rsidRPr="00612AFE">
        <w:rPr>
          <w:rFonts w:eastAsia="Calibri"/>
          <w:b/>
          <w:kern w:val="0"/>
          <w:sz w:val="24"/>
          <w:lang w:val="ru-RU" w:eastAsia="ru-RU"/>
        </w:rPr>
        <w:t>Ожидаемые результаты</w:t>
      </w:r>
    </w:p>
    <w:p w:rsidR="00662FA6" w:rsidRPr="00612AFE" w:rsidRDefault="00662FA6" w:rsidP="00662FA6">
      <w:pPr>
        <w:widowControl/>
        <w:autoSpaceDE/>
        <w:jc w:val="left"/>
        <w:rPr>
          <w:sz w:val="24"/>
          <w:lang w:val="ru-RU"/>
        </w:rPr>
      </w:pPr>
      <w:r w:rsidRPr="00612AFE">
        <w:rPr>
          <w:rFonts w:eastAsia="Calibri"/>
          <w:kern w:val="0"/>
          <w:sz w:val="24"/>
          <w:lang w:val="ru-RU" w:eastAsia="ru-RU"/>
        </w:rPr>
        <w:t>В результате реализации программы воспитанники</w:t>
      </w:r>
    </w:p>
    <w:p w:rsidR="00662FA6" w:rsidRPr="00612AFE" w:rsidRDefault="00662FA6" w:rsidP="00662FA6">
      <w:pPr>
        <w:widowControl/>
        <w:autoSpaceDE/>
        <w:jc w:val="left"/>
        <w:rPr>
          <w:sz w:val="24"/>
          <w:lang w:val="ru-RU"/>
        </w:rPr>
      </w:pPr>
      <w:r w:rsidRPr="00612AFE">
        <w:rPr>
          <w:rFonts w:eastAsia="Calibri"/>
          <w:kern w:val="0"/>
          <w:sz w:val="24"/>
          <w:lang w:val="ru-RU" w:eastAsia="ru-RU"/>
        </w:rPr>
        <w:t>должны знать:</w:t>
      </w:r>
    </w:p>
    <w:p w:rsidR="00662FA6" w:rsidRPr="00612AFE" w:rsidRDefault="00662FA6" w:rsidP="00662FA6">
      <w:pPr>
        <w:widowControl/>
        <w:autoSpaceDE/>
        <w:jc w:val="left"/>
        <w:rPr>
          <w:sz w:val="24"/>
          <w:lang w:val="ru-RU"/>
        </w:rPr>
      </w:pPr>
      <w:r w:rsidRPr="00612AFE">
        <w:rPr>
          <w:rFonts w:eastAsia="Calibri"/>
          <w:kern w:val="0"/>
          <w:sz w:val="24"/>
          <w:lang w:val="ru-RU" w:eastAsia="ru-RU"/>
        </w:rPr>
        <w:t>Виды декоративно-прикладного творчества;</w:t>
      </w:r>
    </w:p>
    <w:p w:rsidR="00662FA6" w:rsidRPr="00612AFE" w:rsidRDefault="00662FA6" w:rsidP="00662FA6">
      <w:pPr>
        <w:widowControl/>
        <w:autoSpaceDE/>
        <w:jc w:val="left"/>
        <w:rPr>
          <w:sz w:val="24"/>
          <w:lang w:val="ru-RU"/>
        </w:rPr>
      </w:pPr>
      <w:r w:rsidRPr="00612AFE">
        <w:rPr>
          <w:rFonts w:eastAsia="Calibri"/>
          <w:kern w:val="0"/>
          <w:sz w:val="24"/>
          <w:lang w:val="ru-RU" w:eastAsia="ru-RU"/>
        </w:rPr>
        <w:t>Названия и назначение инструментов и приспособлений ручного труда;</w:t>
      </w:r>
    </w:p>
    <w:p w:rsidR="00662FA6" w:rsidRPr="00612AFE" w:rsidRDefault="00662FA6" w:rsidP="00662FA6">
      <w:pPr>
        <w:widowControl/>
        <w:autoSpaceDE/>
        <w:jc w:val="left"/>
        <w:rPr>
          <w:sz w:val="24"/>
          <w:lang w:val="ru-RU"/>
        </w:rPr>
      </w:pPr>
      <w:r w:rsidRPr="00612AFE">
        <w:rPr>
          <w:rFonts w:eastAsia="Calibri"/>
          <w:kern w:val="0"/>
          <w:sz w:val="24"/>
          <w:lang w:val="ru-RU" w:eastAsia="ru-RU"/>
        </w:rPr>
        <w:t>Название и назначение материалов, их элементарные свойства, использование, применение и доступные способы обработки;</w:t>
      </w:r>
    </w:p>
    <w:p w:rsidR="00662FA6" w:rsidRPr="00612AFE" w:rsidRDefault="00662FA6" w:rsidP="00662FA6">
      <w:pPr>
        <w:widowControl/>
        <w:autoSpaceDE/>
        <w:jc w:val="left"/>
        <w:rPr>
          <w:sz w:val="24"/>
          <w:lang w:val="ru-RU"/>
        </w:rPr>
      </w:pPr>
      <w:r w:rsidRPr="00612AFE">
        <w:rPr>
          <w:rFonts w:eastAsia="Calibri"/>
          <w:kern w:val="0"/>
          <w:sz w:val="24"/>
          <w:lang w:val="ru-RU" w:eastAsia="ru-RU"/>
        </w:rPr>
        <w:t xml:space="preserve">Правила организации рабочего места; </w:t>
      </w:r>
    </w:p>
    <w:p w:rsidR="00662FA6" w:rsidRPr="00612AFE" w:rsidRDefault="00662FA6" w:rsidP="00662FA6">
      <w:pPr>
        <w:widowControl/>
        <w:autoSpaceDE/>
        <w:jc w:val="left"/>
        <w:rPr>
          <w:sz w:val="24"/>
          <w:lang w:val="ru-RU"/>
        </w:rPr>
      </w:pPr>
      <w:r w:rsidRPr="00612AFE">
        <w:rPr>
          <w:rFonts w:eastAsia="Calibri"/>
          <w:kern w:val="0"/>
          <w:sz w:val="24"/>
          <w:lang w:val="ru-RU" w:eastAsia="ru-RU"/>
        </w:rPr>
        <w:t>Правила безопасности труда и личной гигиены при работе с различными инструментами.</w:t>
      </w:r>
    </w:p>
    <w:p w:rsidR="00662FA6" w:rsidRPr="00612AFE" w:rsidRDefault="00662FA6" w:rsidP="00662FA6">
      <w:pPr>
        <w:widowControl/>
        <w:autoSpaceDE/>
        <w:jc w:val="left"/>
        <w:rPr>
          <w:sz w:val="24"/>
          <w:lang w:val="ru-RU"/>
        </w:rPr>
      </w:pPr>
      <w:r w:rsidRPr="00612AFE">
        <w:rPr>
          <w:rFonts w:eastAsia="Calibri"/>
          <w:kern w:val="0"/>
          <w:sz w:val="24"/>
          <w:lang w:val="ru-RU" w:eastAsia="ru-RU"/>
        </w:rPr>
        <w:t>Научатся:</w:t>
      </w:r>
    </w:p>
    <w:p w:rsidR="00662FA6" w:rsidRPr="00612AFE" w:rsidRDefault="00662FA6" w:rsidP="00662FA6">
      <w:pPr>
        <w:widowControl/>
        <w:autoSpaceDE/>
        <w:jc w:val="left"/>
        <w:rPr>
          <w:sz w:val="24"/>
          <w:lang w:val="ru-RU"/>
        </w:rPr>
      </w:pPr>
      <w:r w:rsidRPr="00612AFE">
        <w:rPr>
          <w:rFonts w:eastAsia="Calibri"/>
          <w:kern w:val="0"/>
          <w:sz w:val="24"/>
          <w:lang w:val="ru-RU" w:eastAsia="ru-RU"/>
        </w:rPr>
        <w:t>Правильно организовывать своё рабочее место;</w:t>
      </w:r>
    </w:p>
    <w:p w:rsidR="00662FA6" w:rsidRPr="00612AFE" w:rsidRDefault="00662FA6" w:rsidP="00662FA6">
      <w:pPr>
        <w:widowControl/>
        <w:autoSpaceDE/>
        <w:jc w:val="left"/>
        <w:rPr>
          <w:sz w:val="24"/>
          <w:lang w:val="ru-RU"/>
        </w:rPr>
      </w:pPr>
      <w:r w:rsidRPr="00612AFE">
        <w:rPr>
          <w:rFonts w:eastAsia="Calibri"/>
          <w:kern w:val="0"/>
          <w:sz w:val="24"/>
          <w:lang w:val="ru-RU" w:eastAsia="ru-RU"/>
        </w:rPr>
        <w:t>Пользоваться инструментами ручного труда, применяя приобретенные навыки на практике;</w:t>
      </w:r>
    </w:p>
    <w:p w:rsidR="00662FA6" w:rsidRPr="00612AFE" w:rsidRDefault="00662FA6" w:rsidP="00662FA6">
      <w:pPr>
        <w:widowControl/>
        <w:autoSpaceDE/>
        <w:jc w:val="left"/>
        <w:rPr>
          <w:sz w:val="24"/>
          <w:lang w:val="ru-RU"/>
        </w:rPr>
      </w:pPr>
      <w:r w:rsidRPr="00612AFE">
        <w:rPr>
          <w:rFonts w:eastAsia="Calibri"/>
          <w:kern w:val="0"/>
          <w:sz w:val="24"/>
          <w:lang w:val="ru-RU" w:eastAsia="ru-RU"/>
        </w:rPr>
        <w:t>Соблюдать правила безопасности труда и личной гигиены при работе;</w:t>
      </w:r>
    </w:p>
    <w:p w:rsidR="00662FA6" w:rsidRPr="00612AFE" w:rsidRDefault="00662FA6" w:rsidP="00662FA6">
      <w:pPr>
        <w:widowControl/>
        <w:autoSpaceDE/>
        <w:jc w:val="left"/>
        <w:rPr>
          <w:sz w:val="24"/>
          <w:lang w:val="ru-RU"/>
        </w:rPr>
      </w:pPr>
      <w:r w:rsidRPr="00612AFE">
        <w:rPr>
          <w:rFonts w:eastAsia="Calibri"/>
          <w:kern w:val="0"/>
          <w:sz w:val="24"/>
          <w:lang w:val="ru-RU" w:eastAsia="ru-RU"/>
        </w:rPr>
        <w:t>Выполнять работы самостоятельно согласно технологии, используя знания, умения, навыки;</w:t>
      </w:r>
    </w:p>
    <w:p w:rsidR="00662FA6" w:rsidRPr="00612AFE" w:rsidRDefault="00662FA6" w:rsidP="00662FA6">
      <w:pPr>
        <w:widowControl/>
        <w:autoSpaceDE/>
        <w:jc w:val="left"/>
        <w:rPr>
          <w:sz w:val="24"/>
          <w:lang w:val="ru-RU"/>
        </w:rPr>
      </w:pPr>
      <w:r w:rsidRPr="00612AFE">
        <w:rPr>
          <w:rFonts w:eastAsia="Calibri"/>
          <w:kern w:val="0"/>
          <w:sz w:val="24"/>
          <w:lang w:val="ru-RU" w:eastAsia="ru-RU"/>
        </w:rPr>
        <w:t>Сотрудничать со своими сверстниками, оказывать товарищу помощь, проявлять самостоятельность.</w:t>
      </w:r>
    </w:p>
    <w:p w:rsidR="00662FA6" w:rsidRPr="00612AFE" w:rsidRDefault="00662FA6" w:rsidP="00662FA6">
      <w:pPr>
        <w:widowControl/>
        <w:autoSpaceDE/>
        <w:jc w:val="left"/>
        <w:rPr>
          <w:sz w:val="24"/>
        </w:rPr>
      </w:pPr>
      <w:r w:rsidRPr="00612AFE">
        <w:rPr>
          <w:rFonts w:eastAsia="Calibri"/>
          <w:b/>
          <w:bCs/>
          <w:kern w:val="0"/>
          <w:sz w:val="24"/>
          <w:lang w:val="ru-RU" w:eastAsia="ru-RU"/>
        </w:rPr>
        <w:t>Формы промежуточной аттестации:</w:t>
      </w:r>
    </w:p>
    <w:p w:rsidR="00662FA6" w:rsidRPr="00612AFE" w:rsidRDefault="00662FA6" w:rsidP="00662FA6">
      <w:pPr>
        <w:widowControl/>
        <w:numPr>
          <w:ilvl w:val="0"/>
          <w:numId w:val="1"/>
        </w:numPr>
        <w:autoSpaceDE/>
        <w:jc w:val="left"/>
        <w:rPr>
          <w:sz w:val="24"/>
          <w:lang w:val="ru-RU"/>
        </w:rPr>
      </w:pPr>
      <w:r w:rsidRPr="00612AFE">
        <w:rPr>
          <w:rFonts w:eastAsia="Calibri"/>
          <w:kern w:val="0"/>
          <w:sz w:val="24"/>
          <w:lang w:val="ru-RU" w:eastAsia="ru-RU"/>
        </w:rPr>
        <w:t xml:space="preserve">участие </w:t>
      </w:r>
      <w:proofErr w:type="gramStart"/>
      <w:r w:rsidRPr="00612AFE">
        <w:rPr>
          <w:rFonts w:eastAsia="Calibri"/>
          <w:kern w:val="0"/>
          <w:sz w:val="24"/>
          <w:lang w:val="ru-RU" w:eastAsia="ru-RU"/>
        </w:rPr>
        <w:t>членов  объединения</w:t>
      </w:r>
      <w:proofErr w:type="gramEnd"/>
      <w:r w:rsidRPr="00612AFE">
        <w:rPr>
          <w:rFonts w:eastAsia="Calibri"/>
          <w:kern w:val="0"/>
          <w:sz w:val="24"/>
          <w:lang w:val="ru-RU" w:eastAsia="ru-RU"/>
        </w:rPr>
        <w:t xml:space="preserve">  в школьных, городских, окружных   и краевых соревнованиях, выставках детского творчества</w:t>
      </w:r>
    </w:p>
    <w:p w:rsidR="00662FA6" w:rsidRPr="00612AFE" w:rsidRDefault="00662FA6" w:rsidP="00662FA6">
      <w:pPr>
        <w:widowControl/>
        <w:numPr>
          <w:ilvl w:val="0"/>
          <w:numId w:val="1"/>
        </w:numPr>
        <w:autoSpaceDE/>
        <w:jc w:val="left"/>
        <w:rPr>
          <w:sz w:val="24"/>
          <w:lang w:val="ru-RU"/>
        </w:rPr>
      </w:pPr>
      <w:r w:rsidRPr="00612AFE">
        <w:rPr>
          <w:rFonts w:eastAsia="Calibri"/>
          <w:kern w:val="0"/>
          <w:sz w:val="24"/>
          <w:lang w:val="ru-RU" w:eastAsia="ru-RU"/>
        </w:rPr>
        <w:t>активность учащихся в процессе занятий, стабильная посещаемость;</w:t>
      </w:r>
    </w:p>
    <w:p w:rsidR="00662FA6" w:rsidRPr="00612AFE" w:rsidRDefault="00662FA6" w:rsidP="00662FA6">
      <w:pPr>
        <w:widowControl/>
        <w:numPr>
          <w:ilvl w:val="0"/>
          <w:numId w:val="1"/>
        </w:numPr>
        <w:autoSpaceDE/>
        <w:jc w:val="left"/>
        <w:rPr>
          <w:sz w:val="24"/>
          <w:lang w:val="ru-RU"/>
        </w:rPr>
      </w:pPr>
      <w:r w:rsidRPr="00612AFE">
        <w:rPr>
          <w:rFonts w:eastAsia="Calibri"/>
          <w:kern w:val="0"/>
          <w:sz w:val="24"/>
          <w:lang w:val="ru-RU" w:eastAsia="ru-RU"/>
        </w:rPr>
        <w:t>Регулярное участие в школьных выставках детского творчества, приуроченных к различным общешкольным мероприятиям;</w:t>
      </w:r>
    </w:p>
    <w:p w:rsidR="00662FA6" w:rsidRPr="00612AFE" w:rsidRDefault="00662FA6" w:rsidP="00662FA6">
      <w:pPr>
        <w:widowControl/>
        <w:numPr>
          <w:ilvl w:val="0"/>
          <w:numId w:val="1"/>
        </w:numPr>
        <w:autoSpaceDE/>
        <w:jc w:val="left"/>
        <w:rPr>
          <w:sz w:val="24"/>
          <w:lang w:val="ru-RU"/>
        </w:rPr>
      </w:pPr>
      <w:r w:rsidRPr="00612AFE">
        <w:rPr>
          <w:rFonts w:eastAsia="Calibri"/>
          <w:kern w:val="0"/>
          <w:sz w:val="24"/>
          <w:lang w:val="ru-RU" w:eastAsia="ru-RU"/>
        </w:rPr>
        <w:t xml:space="preserve">Ежегодно лучшие достижения детей демонстрируются </w:t>
      </w:r>
      <w:proofErr w:type="gramStart"/>
      <w:r w:rsidRPr="00612AFE">
        <w:rPr>
          <w:rFonts w:eastAsia="Calibri"/>
          <w:kern w:val="0"/>
          <w:sz w:val="24"/>
          <w:lang w:val="ru-RU" w:eastAsia="ru-RU"/>
        </w:rPr>
        <w:t>на  различных</w:t>
      </w:r>
      <w:proofErr w:type="gramEnd"/>
      <w:r w:rsidRPr="00612AFE">
        <w:rPr>
          <w:rFonts w:eastAsia="Calibri"/>
          <w:kern w:val="0"/>
          <w:sz w:val="24"/>
          <w:lang w:val="ru-RU" w:eastAsia="ru-RU"/>
        </w:rPr>
        <w:t xml:space="preserve"> краевых, всероссийских   конкурсах, выставках и фестивалях.</w:t>
      </w:r>
    </w:p>
    <w:p w:rsidR="002C7864" w:rsidRPr="00612AFE" w:rsidRDefault="00662FA6" w:rsidP="00612AFE">
      <w:pPr>
        <w:widowControl/>
        <w:autoSpaceDE/>
        <w:jc w:val="left"/>
        <w:rPr>
          <w:sz w:val="24"/>
          <w:lang w:val="ru-RU"/>
        </w:rPr>
      </w:pPr>
      <w:r w:rsidRPr="00612AFE">
        <w:rPr>
          <w:rFonts w:eastAsia="Calibri"/>
          <w:kern w:val="0"/>
          <w:sz w:val="24"/>
          <w:lang w:val="ru-RU" w:eastAsia="ru-RU"/>
        </w:rPr>
        <w:t>Система текущего контроля и промежуточной аттестации обучающихся -</w:t>
      </w:r>
      <w:proofErr w:type="spellStart"/>
      <w:r w:rsidRPr="00612AFE">
        <w:rPr>
          <w:rFonts w:eastAsia="Calibri"/>
          <w:kern w:val="0"/>
          <w:sz w:val="24"/>
          <w:lang w:val="ru-RU" w:eastAsia="ru-RU"/>
        </w:rPr>
        <w:t>безоценочная</w:t>
      </w:r>
      <w:proofErr w:type="spellEnd"/>
      <w:r w:rsidRPr="00612AFE">
        <w:rPr>
          <w:rFonts w:eastAsia="Calibri"/>
          <w:kern w:val="0"/>
          <w:sz w:val="24"/>
          <w:lang w:val="ru-RU" w:eastAsia="ru-RU"/>
        </w:rPr>
        <w:t>.</w:t>
      </w:r>
    </w:p>
    <w:p w:rsidR="002C7864" w:rsidRPr="00612AFE" w:rsidRDefault="002C7864" w:rsidP="00662FA6">
      <w:pPr>
        <w:widowControl/>
        <w:autoSpaceDE/>
        <w:ind w:right="-119"/>
        <w:jc w:val="left"/>
        <w:rPr>
          <w:rFonts w:eastAsia="Calibri"/>
          <w:b/>
          <w:bCs/>
          <w:kern w:val="0"/>
          <w:sz w:val="24"/>
          <w:u w:val="single"/>
          <w:lang w:val="ru-RU" w:eastAsia="en-US"/>
        </w:rPr>
      </w:pPr>
    </w:p>
    <w:p w:rsidR="00662FA6" w:rsidRPr="00612AFE" w:rsidRDefault="00662FA6" w:rsidP="00662FA6">
      <w:pPr>
        <w:widowControl/>
        <w:autoSpaceDE/>
        <w:jc w:val="center"/>
        <w:rPr>
          <w:sz w:val="24"/>
        </w:rPr>
      </w:pPr>
      <w:r w:rsidRPr="00612AFE">
        <w:rPr>
          <w:rFonts w:eastAsia="Calibri"/>
          <w:b/>
          <w:kern w:val="0"/>
          <w:sz w:val="24"/>
          <w:lang w:val="ru-RU" w:eastAsia="ru-RU"/>
        </w:rPr>
        <w:t>Учебно-тематический план программы</w:t>
      </w:r>
    </w:p>
    <w:p w:rsidR="00662FA6" w:rsidRPr="00612AFE" w:rsidRDefault="00662FA6" w:rsidP="00662FA6">
      <w:pPr>
        <w:widowControl/>
        <w:autoSpaceDE/>
        <w:jc w:val="left"/>
        <w:rPr>
          <w:rFonts w:eastAsia="Calibri"/>
          <w:b/>
          <w:kern w:val="0"/>
          <w:sz w:val="24"/>
          <w:lang w:val="ru-RU" w:eastAsia="ru-RU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96"/>
        <w:gridCol w:w="4951"/>
        <w:gridCol w:w="1135"/>
        <w:gridCol w:w="1272"/>
        <w:gridCol w:w="1746"/>
      </w:tblGrid>
      <w:tr w:rsidR="00662FA6" w:rsidRPr="00612AFE" w:rsidTr="00F83B8C"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№ п/п</w:t>
            </w:r>
          </w:p>
        </w:tc>
        <w:tc>
          <w:tcPr>
            <w:tcW w:w="4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Название раздела</w:t>
            </w:r>
          </w:p>
        </w:tc>
        <w:tc>
          <w:tcPr>
            <w:tcW w:w="4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Количество часов</w:t>
            </w:r>
          </w:p>
        </w:tc>
      </w:tr>
      <w:tr w:rsidR="00662FA6" w:rsidRPr="00612AFE" w:rsidTr="00F83B8C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FA6" w:rsidRPr="00612AFE" w:rsidRDefault="00662FA6" w:rsidP="00F83B8C">
            <w:pPr>
              <w:widowControl/>
              <w:autoSpaceDE/>
              <w:snapToGrid w:val="0"/>
              <w:jc w:val="left"/>
              <w:rPr>
                <w:rFonts w:eastAsia="Calibri"/>
                <w:kern w:val="0"/>
                <w:sz w:val="24"/>
                <w:lang w:val="ru-RU" w:eastAsia="ru-RU"/>
              </w:rPr>
            </w:pPr>
          </w:p>
        </w:tc>
        <w:tc>
          <w:tcPr>
            <w:tcW w:w="4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FA6" w:rsidRPr="00612AFE" w:rsidRDefault="00662FA6" w:rsidP="00F83B8C">
            <w:pPr>
              <w:widowControl/>
              <w:autoSpaceDE/>
              <w:snapToGrid w:val="0"/>
              <w:jc w:val="left"/>
              <w:rPr>
                <w:rFonts w:eastAsia="Calibri"/>
                <w:kern w:val="0"/>
                <w:sz w:val="24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Всего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Теория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Практика</w:t>
            </w:r>
          </w:p>
        </w:tc>
      </w:tr>
      <w:tr w:rsidR="00662FA6" w:rsidRPr="00612AFE" w:rsidTr="00F83B8C">
        <w:trPr>
          <w:trHeight w:val="45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FA6" w:rsidRPr="00612AFE" w:rsidRDefault="000B4DCC" w:rsidP="002C7864">
            <w:pPr>
              <w:widowControl/>
              <w:autoSpaceDE/>
              <w:jc w:val="left"/>
              <w:rPr>
                <w:sz w:val="24"/>
                <w:lang w:val="ru-RU"/>
              </w:rPr>
            </w:pPr>
            <w:r w:rsidRPr="00612AFE">
              <w:rPr>
                <w:sz w:val="24"/>
                <w:lang w:val="ru-RU"/>
              </w:rPr>
              <w:t>О</w:t>
            </w:r>
            <w:proofErr w:type="spellStart"/>
            <w:r w:rsidRPr="00612AFE">
              <w:rPr>
                <w:sz w:val="24"/>
              </w:rPr>
              <w:t>сновн</w:t>
            </w:r>
            <w:r w:rsidRPr="00612AFE">
              <w:rPr>
                <w:sz w:val="24"/>
                <w:lang w:val="ru-RU"/>
              </w:rPr>
              <w:t>ые</w:t>
            </w:r>
            <w:proofErr w:type="spellEnd"/>
            <w:r w:rsidRPr="00612AFE">
              <w:rPr>
                <w:sz w:val="24"/>
              </w:rPr>
              <w:t xml:space="preserve"> </w:t>
            </w:r>
            <w:r w:rsidR="002C7864" w:rsidRPr="00612AFE">
              <w:rPr>
                <w:sz w:val="24"/>
                <w:lang w:val="ru-RU"/>
              </w:rPr>
              <w:t>схемы плетения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7</w:t>
            </w:r>
          </w:p>
          <w:p w:rsidR="00662FA6" w:rsidRPr="00612AFE" w:rsidRDefault="00662FA6" w:rsidP="00F83B8C">
            <w:pPr>
              <w:widowControl/>
              <w:autoSpaceDE/>
              <w:jc w:val="left"/>
              <w:rPr>
                <w:rFonts w:eastAsia="Calibri"/>
                <w:kern w:val="0"/>
                <w:sz w:val="24"/>
                <w:lang w:val="ru-RU"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6</w:t>
            </w:r>
          </w:p>
        </w:tc>
      </w:tr>
      <w:tr w:rsidR="00662FA6" w:rsidRPr="00612AFE" w:rsidTr="00F83B8C">
        <w:trPr>
          <w:trHeight w:val="45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FA6" w:rsidRPr="00612AFE" w:rsidRDefault="00612AFE" w:rsidP="00F83B8C">
            <w:pPr>
              <w:widowControl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Практическое выполнение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16</w:t>
            </w:r>
          </w:p>
        </w:tc>
      </w:tr>
      <w:tr w:rsidR="00662FA6" w:rsidRPr="00612AFE" w:rsidTr="00F83B8C">
        <w:trPr>
          <w:trHeight w:val="27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FA6" w:rsidRPr="00612AFE" w:rsidRDefault="00662FA6" w:rsidP="00F83B8C">
            <w:pPr>
              <w:widowControl/>
              <w:autoSpaceDE/>
              <w:snapToGrid w:val="0"/>
              <w:jc w:val="left"/>
              <w:rPr>
                <w:rFonts w:eastAsia="Calibri"/>
                <w:kern w:val="0"/>
                <w:sz w:val="24"/>
                <w:lang w:val="ru-RU" w:eastAsia="ru-RU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 xml:space="preserve">ИТОГО: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27ч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22</w:t>
            </w:r>
          </w:p>
        </w:tc>
      </w:tr>
    </w:tbl>
    <w:p w:rsidR="00662FA6" w:rsidRPr="00612AFE" w:rsidRDefault="00662FA6" w:rsidP="00662FA6">
      <w:pPr>
        <w:widowControl/>
        <w:autoSpaceDE/>
        <w:jc w:val="center"/>
        <w:rPr>
          <w:rFonts w:eastAsia="Calibri"/>
          <w:b/>
          <w:kern w:val="0"/>
          <w:sz w:val="24"/>
          <w:lang w:val="ru-RU" w:eastAsia="ru-RU"/>
        </w:rPr>
      </w:pPr>
    </w:p>
    <w:p w:rsidR="00662FA6" w:rsidRPr="00612AFE" w:rsidRDefault="00662FA6" w:rsidP="00662FA6">
      <w:pPr>
        <w:widowControl/>
        <w:autoSpaceDE/>
        <w:jc w:val="center"/>
        <w:rPr>
          <w:sz w:val="24"/>
          <w:lang w:val="ru-RU"/>
        </w:rPr>
      </w:pPr>
      <w:r w:rsidRPr="00612AFE">
        <w:rPr>
          <w:rFonts w:eastAsia="Calibri"/>
          <w:b/>
          <w:kern w:val="0"/>
          <w:sz w:val="24"/>
          <w:lang w:val="ru-RU" w:eastAsia="ru-RU"/>
        </w:rPr>
        <w:t xml:space="preserve">Календарно – тематическое </w:t>
      </w:r>
      <w:proofErr w:type="gramStart"/>
      <w:r w:rsidRPr="00612AFE">
        <w:rPr>
          <w:rFonts w:eastAsia="Calibri"/>
          <w:b/>
          <w:kern w:val="0"/>
          <w:sz w:val="24"/>
          <w:lang w:val="ru-RU" w:eastAsia="ru-RU"/>
        </w:rPr>
        <w:t>планирование  объединения</w:t>
      </w:r>
      <w:proofErr w:type="gramEnd"/>
      <w:r w:rsidRPr="00612AFE">
        <w:rPr>
          <w:rFonts w:eastAsia="Calibri"/>
          <w:b/>
          <w:kern w:val="0"/>
          <w:sz w:val="24"/>
          <w:lang w:val="ru-RU" w:eastAsia="ru-RU"/>
        </w:rPr>
        <w:t xml:space="preserve"> художес</w:t>
      </w:r>
      <w:r w:rsidR="002C7864" w:rsidRPr="00612AFE">
        <w:rPr>
          <w:rFonts w:eastAsia="Calibri"/>
          <w:b/>
          <w:kern w:val="0"/>
          <w:sz w:val="24"/>
          <w:lang w:val="ru-RU" w:eastAsia="ru-RU"/>
        </w:rPr>
        <w:t>твенной направленности «Волшебная нить</w:t>
      </w:r>
      <w:r w:rsidRPr="00612AFE">
        <w:rPr>
          <w:sz w:val="24"/>
          <w:lang w:val="ru-RU"/>
        </w:rPr>
        <w:t>»</w:t>
      </w:r>
    </w:p>
    <w:tbl>
      <w:tblPr>
        <w:tblW w:w="0" w:type="auto"/>
        <w:tblInd w:w="-2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6"/>
        <w:gridCol w:w="6821"/>
        <w:gridCol w:w="1208"/>
        <w:gridCol w:w="20"/>
      </w:tblGrid>
      <w:tr w:rsidR="00662FA6" w:rsidRPr="00612AFE" w:rsidTr="00F83B8C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№</w:t>
            </w:r>
          </w:p>
        </w:tc>
        <w:tc>
          <w:tcPr>
            <w:tcW w:w="6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Тема занятия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Дата</w:t>
            </w:r>
          </w:p>
        </w:tc>
      </w:tr>
      <w:tr w:rsidR="00662FA6" w:rsidRPr="00612AFE" w:rsidTr="00F83B8C">
        <w:tc>
          <w:tcPr>
            <w:tcW w:w="7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62FA6" w:rsidRPr="00612AFE" w:rsidRDefault="002C7864" w:rsidP="00F83B8C">
            <w:pPr>
              <w:widowControl/>
              <w:autoSpaceDE/>
              <w:jc w:val="left"/>
              <w:rPr>
                <w:sz w:val="24"/>
                <w:lang w:val="ru-RU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Основные схемы плетения</w:t>
            </w:r>
            <w:r w:rsidR="00662FA6" w:rsidRPr="00612AFE">
              <w:rPr>
                <w:rFonts w:eastAsia="Calibri"/>
                <w:kern w:val="0"/>
                <w:sz w:val="24"/>
                <w:lang w:val="ru-RU" w:eastAsia="ru-RU"/>
              </w:rPr>
              <w:t>– 7 ч.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62FA6" w:rsidRPr="00612AFE" w:rsidRDefault="00662FA6" w:rsidP="00F83B8C">
            <w:pPr>
              <w:widowControl/>
              <w:autoSpaceDE/>
              <w:snapToGrid w:val="0"/>
              <w:jc w:val="left"/>
              <w:rPr>
                <w:rFonts w:eastAsia="Calibri"/>
                <w:kern w:val="0"/>
                <w:sz w:val="24"/>
                <w:lang w:val="ru-RU" w:eastAsia="ru-RU"/>
              </w:rPr>
            </w:pPr>
          </w:p>
        </w:tc>
      </w:tr>
      <w:tr w:rsidR="00662FA6" w:rsidRPr="00612AFE" w:rsidTr="00F83B8C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6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62FA6" w:rsidRPr="00612AFE" w:rsidRDefault="00512F03" w:rsidP="00F620FF">
            <w:pPr>
              <w:widowControl/>
              <w:autoSpaceDE/>
              <w:jc w:val="left"/>
              <w:rPr>
                <w:sz w:val="24"/>
                <w:lang w:val="ru-RU"/>
              </w:rPr>
            </w:pPr>
            <w:r w:rsidRPr="00612AFE">
              <w:rPr>
                <w:sz w:val="24"/>
                <w:lang w:val="ru-RU"/>
              </w:rPr>
              <w:t xml:space="preserve">Вводное занятие. Инструменты и материалы. </w:t>
            </w:r>
            <w:proofErr w:type="spellStart"/>
            <w:r w:rsidRPr="00612AFE">
              <w:rPr>
                <w:sz w:val="24"/>
              </w:rPr>
              <w:t>Правила</w:t>
            </w:r>
            <w:proofErr w:type="spellEnd"/>
            <w:r w:rsidRPr="00612AFE">
              <w:rPr>
                <w:sz w:val="24"/>
              </w:rPr>
              <w:t xml:space="preserve"> </w:t>
            </w:r>
            <w:proofErr w:type="spellStart"/>
            <w:r w:rsidRPr="00612AFE">
              <w:rPr>
                <w:sz w:val="24"/>
              </w:rPr>
              <w:t>техники</w:t>
            </w:r>
            <w:proofErr w:type="spellEnd"/>
            <w:r w:rsidRPr="00612AFE">
              <w:rPr>
                <w:sz w:val="24"/>
              </w:rPr>
              <w:t xml:space="preserve"> </w:t>
            </w:r>
            <w:proofErr w:type="spellStart"/>
            <w:r w:rsidRPr="00612AFE">
              <w:rPr>
                <w:sz w:val="24"/>
              </w:rPr>
              <w:t>безопасности</w:t>
            </w:r>
            <w:proofErr w:type="spellEnd"/>
            <w:r w:rsidRPr="00612AFE">
              <w:rPr>
                <w:sz w:val="24"/>
              </w:rPr>
              <w:t>.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62FA6" w:rsidRPr="00612AFE" w:rsidRDefault="002C7864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03</w:t>
            </w:r>
            <w:r w:rsidR="00662FA6" w:rsidRPr="00612AFE">
              <w:rPr>
                <w:rFonts w:eastAsia="Calibri"/>
                <w:kern w:val="0"/>
                <w:sz w:val="24"/>
                <w:lang w:val="ru-RU" w:eastAsia="ru-RU"/>
              </w:rPr>
              <w:t>.10</w:t>
            </w:r>
          </w:p>
        </w:tc>
      </w:tr>
      <w:tr w:rsidR="00662FA6" w:rsidRPr="00612AFE" w:rsidTr="00F83B8C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6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3B4" w:rsidRPr="00612AFE" w:rsidRDefault="00662FA6" w:rsidP="006A03B4">
            <w:pPr>
              <w:rPr>
                <w:sz w:val="24"/>
                <w:lang w:val="ru-RU"/>
              </w:rPr>
            </w:pPr>
            <w:r w:rsidRPr="00612AFE">
              <w:rPr>
                <w:bCs/>
                <w:kern w:val="0"/>
                <w:sz w:val="24"/>
                <w:lang w:val="ru-RU" w:eastAsia="ru-RU"/>
              </w:rPr>
              <w:t xml:space="preserve"> </w:t>
            </w:r>
          </w:p>
          <w:p w:rsidR="00662FA6" w:rsidRPr="00612AFE" w:rsidRDefault="006A03B4" w:rsidP="00512F03">
            <w:pPr>
              <w:rPr>
                <w:sz w:val="24"/>
                <w:lang w:val="ru-RU"/>
              </w:rPr>
            </w:pPr>
            <w:r w:rsidRPr="00612AFE">
              <w:rPr>
                <w:sz w:val="24"/>
                <w:lang w:val="ru-RU"/>
              </w:rPr>
              <w:t>Азбука макраме. Из истории макраме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62FA6" w:rsidRPr="00612AFE" w:rsidRDefault="002C7864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10</w:t>
            </w:r>
            <w:r w:rsidR="00662FA6" w:rsidRPr="00612AFE">
              <w:rPr>
                <w:rFonts w:eastAsia="Calibri"/>
                <w:kern w:val="0"/>
                <w:sz w:val="24"/>
                <w:lang w:val="ru-RU" w:eastAsia="ru-RU"/>
              </w:rPr>
              <w:t>.10</w:t>
            </w:r>
          </w:p>
        </w:tc>
      </w:tr>
      <w:tr w:rsidR="00662FA6" w:rsidRPr="00612AFE" w:rsidTr="00F83B8C">
        <w:trPr>
          <w:trHeight w:val="656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3</w:t>
            </w:r>
          </w:p>
        </w:tc>
        <w:tc>
          <w:tcPr>
            <w:tcW w:w="68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62FA6" w:rsidRPr="00612AFE" w:rsidRDefault="006A03B4" w:rsidP="002C7E94">
            <w:pPr>
              <w:widowControl/>
              <w:autoSpaceDE/>
              <w:jc w:val="left"/>
              <w:rPr>
                <w:sz w:val="24"/>
                <w:lang w:val="ru-RU"/>
              </w:rPr>
            </w:pPr>
            <w:r w:rsidRPr="00612AFE">
              <w:rPr>
                <w:color w:val="000000"/>
                <w:sz w:val="24"/>
                <w:shd w:val="clear" w:color="auto" w:fill="FFFFFF"/>
                <w:lang w:val="ru-RU"/>
              </w:rPr>
              <w:t>Инструменты и приспособления. Материалы для плетения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2FA6" w:rsidRPr="00612AFE" w:rsidRDefault="002C7864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17</w:t>
            </w:r>
            <w:r w:rsidR="00662FA6" w:rsidRPr="00612AFE">
              <w:rPr>
                <w:rFonts w:eastAsia="Calibri"/>
                <w:kern w:val="0"/>
                <w:sz w:val="24"/>
                <w:lang w:val="ru-RU" w:eastAsia="ru-RU"/>
              </w:rPr>
              <w:t>.10</w:t>
            </w:r>
          </w:p>
        </w:tc>
      </w:tr>
      <w:tr w:rsidR="00662FA6" w:rsidRPr="00612AFE" w:rsidTr="00F83B8C">
        <w:trPr>
          <w:trHeight w:val="146"/>
        </w:trPr>
        <w:tc>
          <w:tcPr>
            <w:tcW w:w="9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62FA6" w:rsidRPr="00612AFE" w:rsidRDefault="00F620FF" w:rsidP="006A03B4">
            <w:pPr>
              <w:widowControl/>
              <w:autoSpaceDE/>
              <w:jc w:val="left"/>
              <w:rPr>
                <w:sz w:val="24"/>
                <w:lang w:val="ru-RU"/>
              </w:rPr>
            </w:pPr>
            <w:r w:rsidRPr="00612AFE">
              <w:rPr>
                <w:bCs/>
                <w:kern w:val="0"/>
                <w:sz w:val="24"/>
                <w:lang w:val="ru-RU" w:eastAsia="ru-RU"/>
              </w:rPr>
              <w:t xml:space="preserve"> </w:t>
            </w:r>
            <w:r w:rsidR="006A03B4" w:rsidRPr="00612AFE">
              <w:rPr>
                <w:color w:val="000000"/>
                <w:sz w:val="24"/>
                <w:shd w:val="clear" w:color="auto" w:fill="FFFFFF"/>
                <w:lang w:val="ru-RU"/>
              </w:rPr>
              <w:t>Основные узлы и приёмы узелкового плетения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2FA6" w:rsidRPr="00612AFE" w:rsidRDefault="002C7864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24</w:t>
            </w:r>
            <w:r w:rsidR="00662FA6" w:rsidRPr="00612AFE">
              <w:rPr>
                <w:rFonts w:eastAsia="Calibri"/>
                <w:kern w:val="0"/>
                <w:sz w:val="24"/>
                <w:lang w:val="ru-RU" w:eastAsia="ru-RU"/>
              </w:rPr>
              <w:t>.10</w:t>
            </w:r>
          </w:p>
        </w:tc>
      </w:tr>
      <w:tr w:rsidR="00662FA6" w:rsidRPr="00612AFE" w:rsidTr="00F83B8C">
        <w:trPr>
          <w:trHeight w:val="91"/>
        </w:trPr>
        <w:tc>
          <w:tcPr>
            <w:tcW w:w="9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62FA6" w:rsidRPr="00612AFE" w:rsidRDefault="006A03B4" w:rsidP="00F83B8C">
            <w:pPr>
              <w:widowControl/>
              <w:autoSpaceDE/>
              <w:jc w:val="left"/>
              <w:rPr>
                <w:sz w:val="24"/>
                <w:lang w:val="ru-RU"/>
              </w:rPr>
            </w:pPr>
            <w:r w:rsidRPr="00612AFE">
              <w:rPr>
                <w:color w:val="000000"/>
                <w:sz w:val="24"/>
                <w:shd w:val="clear" w:color="auto" w:fill="FFFFFF"/>
                <w:lang w:val="ru-RU"/>
              </w:rPr>
              <w:t>Техника плетения узлов. Узлы из 2–х нитей. Простой односторонний узел, простой двусторонний узел, узел «Фриволите».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2FA6" w:rsidRPr="00612AFE" w:rsidRDefault="002C7864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31.10</w:t>
            </w:r>
          </w:p>
        </w:tc>
      </w:tr>
      <w:tr w:rsidR="00662FA6" w:rsidRPr="00612AFE" w:rsidTr="00F83B8C">
        <w:trPr>
          <w:trHeight w:val="219"/>
        </w:trPr>
        <w:tc>
          <w:tcPr>
            <w:tcW w:w="9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62FA6" w:rsidRPr="00612AFE" w:rsidRDefault="00662FA6" w:rsidP="006A03B4">
            <w:pPr>
              <w:widowControl/>
              <w:autoSpaceDE/>
              <w:jc w:val="left"/>
              <w:rPr>
                <w:sz w:val="24"/>
                <w:lang w:val="ru-RU"/>
              </w:rPr>
            </w:pPr>
            <w:r w:rsidRPr="00612AFE">
              <w:rPr>
                <w:bCs/>
                <w:kern w:val="0"/>
                <w:sz w:val="24"/>
                <w:lang w:val="ru-RU" w:eastAsia="ru-RU"/>
              </w:rPr>
              <w:t xml:space="preserve">  </w:t>
            </w:r>
            <w:r w:rsidR="006A03B4" w:rsidRPr="00612AFE">
              <w:rPr>
                <w:color w:val="000000"/>
                <w:sz w:val="24"/>
                <w:shd w:val="clear" w:color="auto" w:fill="FFFFFF"/>
                <w:lang w:val="ru-RU"/>
              </w:rPr>
              <w:t>Узлы на 4-х нитях: двойной плоский узел с правым и левым замком.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18.11</w:t>
            </w:r>
          </w:p>
        </w:tc>
      </w:tr>
      <w:tr w:rsidR="00662FA6" w:rsidRPr="00612AFE" w:rsidTr="00F83B8C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7</w:t>
            </w:r>
          </w:p>
        </w:tc>
        <w:tc>
          <w:tcPr>
            <w:tcW w:w="6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62FA6" w:rsidRPr="00612AFE" w:rsidRDefault="006A03B4" w:rsidP="006A03B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12AFE">
              <w:rPr>
                <w:color w:val="000000"/>
              </w:rPr>
              <w:t>Выполнение цепочки из двойных плоских узлов.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25.11</w:t>
            </w:r>
          </w:p>
        </w:tc>
      </w:tr>
      <w:tr w:rsidR="00662FA6" w:rsidRPr="00612AFE" w:rsidTr="00F83B8C">
        <w:tc>
          <w:tcPr>
            <w:tcW w:w="7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62FA6" w:rsidRPr="00612AFE" w:rsidRDefault="00612AFE" w:rsidP="00F83B8C">
            <w:pPr>
              <w:widowControl/>
              <w:autoSpaceDE/>
              <w:jc w:val="left"/>
              <w:rPr>
                <w:sz w:val="24"/>
              </w:rPr>
            </w:pPr>
            <w:r>
              <w:rPr>
                <w:rFonts w:eastAsia="Calibri"/>
                <w:bCs/>
                <w:kern w:val="0"/>
                <w:sz w:val="24"/>
                <w:lang w:val="ru-RU" w:eastAsia="ru-RU"/>
              </w:rPr>
              <w:t xml:space="preserve">Практическое </w:t>
            </w:r>
            <w:proofErr w:type="gramStart"/>
            <w:r>
              <w:rPr>
                <w:rFonts w:eastAsia="Calibri"/>
                <w:bCs/>
                <w:kern w:val="0"/>
                <w:sz w:val="24"/>
                <w:lang w:val="ru-RU" w:eastAsia="ru-RU"/>
              </w:rPr>
              <w:t>выполнение</w:t>
            </w:r>
            <w:r w:rsidR="00662FA6" w:rsidRPr="00612AFE">
              <w:rPr>
                <w:rFonts w:eastAsia="Calibri"/>
                <w:bCs/>
                <w:kern w:val="0"/>
                <w:sz w:val="24"/>
                <w:lang w:val="ru-RU" w:eastAsia="ru-RU"/>
              </w:rPr>
              <w:t xml:space="preserve">  </w:t>
            </w:r>
            <w:r w:rsidR="00662FA6" w:rsidRPr="00612AFE">
              <w:rPr>
                <w:rFonts w:eastAsia="Calibri"/>
                <w:kern w:val="0"/>
                <w:sz w:val="24"/>
                <w:lang w:val="ru-RU" w:eastAsia="ru-RU"/>
              </w:rPr>
              <w:t>–</w:t>
            </w:r>
            <w:proofErr w:type="gramEnd"/>
            <w:r w:rsidR="00662FA6" w:rsidRPr="00612AFE">
              <w:rPr>
                <w:rFonts w:eastAsia="Calibri"/>
                <w:kern w:val="0"/>
                <w:sz w:val="24"/>
                <w:lang w:val="ru-RU" w:eastAsia="ru-RU"/>
              </w:rPr>
              <w:t xml:space="preserve"> 20 ч.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62FA6" w:rsidRPr="00612AFE" w:rsidRDefault="00662FA6" w:rsidP="00F83B8C">
            <w:pPr>
              <w:widowControl/>
              <w:autoSpaceDE/>
              <w:snapToGrid w:val="0"/>
              <w:jc w:val="left"/>
              <w:rPr>
                <w:rFonts w:eastAsia="Calibri"/>
                <w:kern w:val="0"/>
                <w:sz w:val="24"/>
                <w:lang w:val="ru-RU" w:eastAsia="ru-RU"/>
              </w:rPr>
            </w:pPr>
          </w:p>
        </w:tc>
      </w:tr>
      <w:tr w:rsidR="00662FA6" w:rsidRPr="00612AFE" w:rsidTr="00F83B8C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8</w:t>
            </w:r>
          </w:p>
        </w:tc>
        <w:tc>
          <w:tcPr>
            <w:tcW w:w="6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62FA6" w:rsidRPr="00612AFE" w:rsidRDefault="00662FA6" w:rsidP="006A03B4">
            <w:pPr>
              <w:widowControl/>
              <w:autoSpaceDE/>
              <w:jc w:val="left"/>
              <w:rPr>
                <w:sz w:val="24"/>
                <w:lang w:val="ru-RU"/>
              </w:rPr>
            </w:pPr>
            <w:r w:rsidRPr="00612AFE">
              <w:rPr>
                <w:bCs/>
                <w:kern w:val="0"/>
                <w:sz w:val="24"/>
                <w:lang w:val="ru-RU" w:eastAsia="ru-RU"/>
              </w:rPr>
              <w:t xml:space="preserve">  </w:t>
            </w:r>
            <w:r w:rsidR="006A03B4" w:rsidRPr="00612AFE">
              <w:rPr>
                <w:color w:val="000000"/>
                <w:sz w:val="24"/>
                <w:shd w:val="clear" w:color="auto" w:fill="FFFFFF"/>
                <w:lang w:val="ru-RU"/>
              </w:rPr>
              <w:t>Плетение панно</w:t>
            </w:r>
            <w:r w:rsidR="00612AFE">
              <w:rPr>
                <w:color w:val="000000"/>
                <w:sz w:val="24"/>
                <w:shd w:val="clear" w:color="auto" w:fill="FFFFFF"/>
                <w:lang w:val="ru-RU"/>
              </w:rPr>
              <w:t xml:space="preserve"> с использованием плоских узлов по схемам. 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  <w:lang w:val="ru-RU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02.12</w:t>
            </w:r>
          </w:p>
        </w:tc>
      </w:tr>
      <w:tr w:rsidR="00662FA6" w:rsidRPr="00612AFE" w:rsidTr="00F83B8C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  <w:lang w:val="ru-RU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6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62FA6" w:rsidRPr="00612AFE" w:rsidRDefault="006A0FC7" w:rsidP="006A03B4">
            <w:pPr>
              <w:widowControl/>
              <w:autoSpaceDE/>
              <w:jc w:val="left"/>
              <w:rPr>
                <w:sz w:val="24"/>
                <w:lang w:val="ru-RU"/>
              </w:rPr>
            </w:pPr>
            <w:r w:rsidRPr="00612AFE">
              <w:rPr>
                <w:bCs/>
                <w:kern w:val="0"/>
                <w:sz w:val="24"/>
                <w:lang w:val="ru-RU" w:eastAsia="ru-RU"/>
              </w:rPr>
              <w:t xml:space="preserve">  </w:t>
            </w:r>
            <w:r w:rsidR="006A03B4" w:rsidRPr="00612AFE">
              <w:rPr>
                <w:color w:val="000000"/>
                <w:sz w:val="24"/>
                <w:shd w:val="clear" w:color="auto" w:fill="FFFFFF"/>
                <w:lang w:val="ru-RU"/>
              </w:rPr>
              <w:t xml:space="preserve">Плетение панно с </w:t>
            </w:r>
            <w:r w:rsidR="00612AFE">
              <w:rPr>
                <w:color w:val="000000"/>
                <w:sz w:val="24"/>
                <w:shd w:val="clear" w:color="auto" w:fill="FFFFFF"/>
                <w:lang w:val="ru-RU"/>
              </w:rPr>
              <w:t>использованием плоских узлов самостоятельно.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  <w:lang w:val="ru-RU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09.12</w:t>
            </w:r>
          </w:p>
        </w:tc>
      </w:tr>
      <w:tr w:rsidR="00662FA6" w:rsidRPr="00612AFE" w:rsidTr="00F83B8C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  <w:lang w:val="ru-RU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10</w:t>
            </w:r>
          </w:p>
        </w:tc>
        <w:tc>
          <w:tcPr>
            <w:tcW w:w="6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3B4" w:rsidRPr="00612AFE" w:rsidRDefault="006A03B4" w:rsidP="006A03B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12AFE">
              <w:rPr>
                <w:color w:val="000000"/>
                <w:shd w:val="clear" w:color="auto" w:fill="FFFFFF"/>
              </w:rPr>
              <w:t>Плетение панно с использованием плоских узлов.</w:t>
            </w:r>
            <w:r w:rsidRPr="00612AFE">
              <w:rPr>
                <w:color w:val="000000"/>
              </w:rPr>
              <w:t xml:space="preserve"> </w:t>
            </w:r>
          </w:p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  <w:lang w:val="ru-RU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16.12</w:t>
            </w:r>
          </w:p>
        </w:tc>
      </w:tr>
      <w:tr w:rsidR="00662FA6" w:rsidRPr="00612AFE" w:rsidTr="00F83B8C">
        <w:trPr>
          <w:trHeight w:val="588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11</w:t>
            </w:r>
          </w:p>
          <w:p w:rsidR="00662FA6" w:rsidRPr="00612AFE" w:rsidRDefault="00662FA6" w:rsidP="00F83B8C">
            <w:pPr>
              <w:widowControl/>
              <w:autoSpaceDE/>
              <w:jc w:val="left"/>
              <w:rPr>
                <w:rFonts w:eastAsia="Calibri"/>
                <w:kern w:val="0"/>
                <w:sz w:val="24"/>
                <w:lang w:val="ru-RU" w:eastAsia="ru-RU"/>
              </w:rPr>
            </w:pPr>
          </w:p>
        </w:tc>
        <w:tc>
          <w:tcPr>
            <w:tcW w:w="68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62FA6" w:rsidRPr="00612AFE" w:rsidRDefault="00662FA6" w:rsidP="006A03B4">
            <w:pPr>
              <w:widowControl/>
              <w:autoSpaceDE/>
              <w:jc w:val="left"/>
              <w:rPr>
                <w:sz w:val="24"/>
                <w:lang w:val="ru-RU"/>
              </w:rPr>
            </w:pPr>
            <w:r w:rsidRPr="00612AFE">
              <w:rPr>
                <w:bCs/>
                <w:kern w:val="0"/>
                <w:sz w:val="24"/>
                <w:lang w:val="ru-RU" w:eastAsia="ru-RU"/>
              </w:rPr>
              <w:t xml:space="preserve"> </w:t>
            </w:r>
            <w:r w:rsidR="00612AFE">
              <w:rPr>
                <w:color w:val="000000"/>
                <w:sz w:val="24"/>
                <w:lang w:val="ru-RU"/>
              </w:rPr>
              <w:t>Этапы в</w:t>
            </w:r>
            <w:r w:rsidR="00612AFE" w:rsidRPr="00612AFE">
              <w:rPr>
                <w:color w:val="000000"/>
                <w:sz w:val="24"/>
                <w:lang w:val="ru-RU"/>
              </w:rPr>
              <w:t>ыполнени</w:t>
            </w:r>
            <w:r w:rsidR="00612AFE">
              <w:rPr>
                <w:color w:val="000000"/>
                <w:sz w:val="24"/>
                <w:lang w:val="ru-RU"/>
              </w:rPr>
              <w:t>я</w:t>
            </w:r>
            <w:r w:rsidR="006A03B4" w:rsidRPr="00612AFE">
              <w:rPr>
                <w:color w:val="000000"/>
                <w:sz w:val="24"/>
                <w:lang w:val="ru-RU"/>
              </w:rPr>
              <w:t xml:space="preserve"> работы «Овальное панно»</w:t>
            </w:r>
            <w:r w:rsidR="00612AFE">
              <w:rPr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23.12</w:t>
            </w:r>
          </w:p>
        </w:tc>
      </w:tr>
      <w:tr w:rsidR="00662FA6" w:rsidRPr="00612AFE" w:rsidTr="00F83B8C">
        <w:trPr>
          <w:trHeight w:val="140"/>
        </w:trPr>
        <w:tc>
          <w:tcPr>
            <w:tcW w:w="9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12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62FA6" w:rsidRPr="00612AFE" w:rsidRDefault="006A03B4" w:rsidP="00F620FF">
            <w:pPr>
              <w:widowControl/>
              <w:autoSpaceDE/>
              <w:jc w:val="left"/>
              <w:rPr>
                <w:rFonts w:eastAsia="Calibri"/>
                <w:bCs/>
                <w:kern w:val="0"/>
                <w:sz w:val="24"/>
                <w:lang w:val="ru-RU" w:eastAsia="ru-RU"/>
              </w:rPr>
            </w:pPr>
            <w:proofErr w:type="spellStart"/>
            <w:r w:rsidRPr="00612AFE">
              <w:rPr>
                <w:color w:val="000000"/>
                <w:sz w:val="24"/>
                <w:shd w:val="clear" w:color="auto" w:fill="FFFFFF"/>
              </w:rPr>
              <w:t>Выполнение</w:t>
            </w:r>
            <w:proofErr w:type="spellEnd"/>
            <w:r w:rsidRPr="00612AFE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12AFE">
              <w:rPr>
                <w:color w:val="000000"/>
                <w:sz w:val="24"/>
                <w:shd w:val="clear" w:color="auto" w:fill="FFFFFF"/>
              </w:rPr>
              <w:t>работы</w:t>
            </w:r>
            <w:proofErr w:type="spellEnd"/>
            <w:r w:rsidRPr="00612AFE">
              <w:rPr>
                <w:color w:val="000000"/>
                <w:sz w:val="24"/>
                <w:shd w:val="clear" w:color="auto" w:fill="FFFFFF"/>
              </w:rPr>
              <w:t xml:space="preserve"> «</w:t>
            </w:r>
            <w:proofErr w:type="spellStart"/>
            <w:r w:rsidRPr="00612AFE">
              <w:rPr>
                <w:color w:val="000000"/>
                <w:sz w:val="24"/>
                <w:shd w:val="clear" w:color="auto" w:fill="FFFFFF"/>
              </w:rPr>
              <w:t>Овальное</w:t>
            </w:r>
            <w:proofErr w:type="spellEnd"/>
            <w:r w:rsidRPr="00612AFE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12AFE">
              <w:rPr>
                <w:color w:val="000000"/>
                <w:sz w:val="24"/>
                <w:shd w:val="clear" w:color="auto" w:fill="FFFFFF"/>
              </w:rPr>
              <w:t>панно</w:t>
            </w:r>
            <w:proofErr w:type="spellEnd"/>
            <w:r w:rsidRPr="00612AFE">
              <w:rPr>
                <w:color w:val="000000"/>
                <w:sz w:val="24"/>
                <w:shd w:val="clear" w:color="auto" w:fill="FFFFFF"/>
              </w:rPr>
              <w:t>»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13.01</w:t>
            </w:r>
          </w:p>
        </w:tc>
      </w:tr>
      <w:tr w:rsidR="00662FA6" w:rsidRPr="00612AFE" w:rsidTr="00F83B8C">
        <w:trPr>
          <w:trHeight w:val="164"/>
        </w:trPr>
        <w:tc>
          <w:tcPr>
            <w:tcW w:w="9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13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62FA6" w:rsidRPr="00612AFE" w:rsidRDefault="00662FA6" w:rsidP="006A03B4">
            <w:pPr>
              <w:widowControl/>
              <w:autoSpaceDE/>
              <w:jc w:val="left"/>
              <w:rPr>
                <w:sz w:val="24"/>
                <w:lang w:val="ru-RU"/>
              </w:rPr>
            </w:pPr>
            <w:r w:rsidRPr="00612AFE">
              <w:rPr>
                <w:bCs/>
                <w:kern w:val="0"/>
                <w:sz w:val="24"/>
                <w:lang w:val="ru-RU" w:eastAsia="ru-RU"/>
              </w:rPr>
              <w:t xml:space="preserve"> </w:t>
            </w:r>
            <w:r w:rsidR="006A03B4" w:rsidRPr="00612AFE">
              <w:rPr>
                <w:color w:val="000000"/>
                <w:sz w:val="24"/>
                <w:shd w:val="clear" w:color="auto" w:fill="FFFFFF"/>
                <w:lang w:val="ru-RU"/>
              </w:rPr>
              <w:t>Плетение в кольце и по кругу.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20.01</w:t>
            </w:r>
          </w:p>
        </w:tc>
      </w:tr>
      <w:tr w:rsidR="00662FA6" w:rsidRPr="00612AFE" w:rsidTr="00F83B8C">
        <w:trPr>
          <w:trHeight w:val="201"/>
        </w:trPr>
        <w:tc>
          <w:tcPr>
            <w:tcW w:w="9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14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62FA6" w:rsidRPr="00612AFE" w:rsidRDefault="00662FA6" w:rsidP="006A03B4">
            <w:pPr>
              <w:widowControl/>
              <w:autoSpaceDE/>
              <w:jc w:val="left"/>
              <w:rPr>
                <w:sz w:val="24"/>
                <w:lang w:val="ru-RU"/>
              </w:rPr>
            </w:pPr>
            <w:r w:rsidRPr="00612AFE">
              <w:rPr>
                <w:bCs/>
                <w:kern w:val="0"/>
                <w:sz w:val="24"/>
                <w:lang w:val="ru-RU" w:eastAsia="ru-RU"/>
              </w:rPr>
              <w:t xml:space="preserve">  </w:t>
            </w:r>
            <w:r w:rsidR="006A03B4" w:rsidRPr="00612AFE">
              <w:rPr>
                <w:color w:val="000000"/>
                <w:sz w:val="24"/>
                <w:shd w:val="clear" w:color="auto" w:fill="FFFFFF"/>
                <w:lang w:val="ru-RU"/>
              </w:rPr>
              <w:t>Ажурные фоновые узоры.</w:t>
            </w:r>
            <w:r w:rsidR="00612AFE">
              <w:rPr>
                <w:color w:val="000000"/>
                <w:sz w:val="24"/>
                <w:shd w:val="clear" w:color="auto" w:fill="FFFFFF"/>
                <w:lang w:val="ru-RU"/>
              </w:rPr>
              <w:t xml:space="preserve"> Схемы плетения.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  <w:lang w:val="ru-RU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27.01</w:t>
            </w:r>
          </w:p>
        </w:tc>
      </w:tr>
      <w:tr w:rsidR="00662FA6" w:rsidRPr="00612AFE" w:rsidTr="00F83B8C">
        <w:trPr>
          <w:trHeight w:val="492"/>
        </w:trPr>
        <w:tc>
          <w:tcPr>
            <w:tcW w:w="9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  <w:lang w:val="ru-RU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15</w:t>
            </w:r>
          </w:p>
          <w:p w:rsidR="00662FA6" w:rsidRPr="00612AFE" w:rsidRDefault="00662FA6" w:rsidP="00F83B8C">
            <w:pPr>
              <w:widowControl/>
              <w:autoSpaceDE/>
              <w:jc w:val="left"/>
              <w:rPr>
                <w:rFonts w:eastAsia="Calibri"/>
                <w:kern w:val="0"/>
                <w:sz w:val="24"/>
                <w:lang w:val="ru-RU" w:eastAsia="ru-RU"/>
              </w:rPr>
            </w:pPr>
          </w:p>
        </w:tc>
        <w:tc>
          <w:tcPr>
            <w:tcW w:w="68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62FA6" w:rsidRPr="00612AFE" w:rsidRDefault="00662FA6" w:rsidP="006A03B4">
            <w:pPr>
              <w:widowControl/>
              <w:autoSpaceDE/>
              <w:jc w:val="left"/>
              <w:rPr>
                <w:sz w:val="24"/>
                <w:lang w:val="ru-RU"/>
              </w:rPr>
            </w:pPr>
            <w:r w:rsidRPr="00612AFE">
              <w:rPr>
                <w:bCs/>
                <w:kern w:val="0"/>
                <w:sz w:val="24"/>
                <w:lang w:val="ru-RU" w:eastAsia="ru-RU"/>
              </w:rPr>
              <w:t xml:space="preserve">  </w:t>
            </w:r>
            <w:r w:rsidR="006A03B4" w:rsidRPr="00612AFE">
              <w:rPr>
                <w:color w:val="000000"/>
                <w:sz w:val="24"/>
                <w:shd w:val="clear" w:color="auto" w:fill="FFFFFF"/>
                <w:lang w:val="ru-RU"/>
              </w:rPr>
              <w:t>Ажурные фоновые узоры.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  <w:lang w:val="ru-RU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03.02</w:t>
            </w:r>
          </w:p>
        </w:tc>
      </w:tr>
      <w:tr w:rsidR="00662FA6" w:rsidRPr="00612AFE" w:rsidTr="00F83B8C">
        <w:trPr>
          <w:trHeight w:val="134"/>
        </w:trPr>
        <w:tc>
          <w:tcPr>
            <w:tcW w:w="9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  <w:lang w:val="ru-RU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16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62FA6" w:rsidRPr="00612AFE" w:rsidRDefault="00662FA6" w:rsidP="006A03B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12AFE">
              <w:rPr>
                <w:bCs/>
              </w:rPr>
              <w:t xml:space="preserve">  </w:t>
            </w:r>
            <w:r w:rsidR="006A03B4" w:rsidRPr="00612AFE">
              <w:rPr>
                <w:color w:val="000000"/>
              </w:rPr>
              <w:t>Цветочная композиция.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  <w:lang w:val="ru-RU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10.02</w:t>
            </w:r>
          </w:p>
        </w:tc>
      </w:tr>
      <w:tr w:rsidR="00662FA6" w:rsidRPr="00612AFE" w:rsidTr="00F83B8C">
        <w:trPr>
          <w:trHeight w:val="207"/>
        </w:trPr>
        <w:tc>
          <w:tcPr>
            <w:tcW w:w="9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  <w:lang w:val="ru-RU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17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62FA6" w:rsidRPr="00612AFE" w:rsidRDefault="006A03B4" w:rsidP="00F83B8C">
            <w:pPr>
              <w:widowControl/>
              <w:autoSpaceDE/>
              <w:jc w:val="left"/>
              <w:rPr>
                <w:sz w:val="24"/>
                <w:lang w:val="ru-RU"/>
              </w:rPr>
            </w:pPr>
            <w:r w:rsidRPr="00612AFE">
              <w:rPr>
                <w:color w:val="000000"/>
                <w:sz w:val="24"/>
                <w:shd w:val="clear" w:color="auto" w:fill="FFFFFF"/>
                <w:lang w:val="ru-RU"/>
              </w:rPr>
              <w:t>Сетка из узлов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  <w:lang w:val="ru-RU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17.02</w:t>
            </w:r>
          </w:p>
        </w:tc>
      </w:tr>
      <w:tr w:rsidR="00662FA6" w:rsidRPr="00612AFE" w:rsidTr="00F83B8C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  <w:lang w:val="ru-RU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18</w:t>
            </w:r>
          </w:p>
        </w:tc>
        <w:tc>
          <w:tcPr>
            <w:tcW w:w="6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62FA6" w:rsidRPr="00612AFE" w:rsidRDefault="00662FA6" w:rsidP="006A0FC7">
            <w:pPr>
              <w:widowControl/>
              <w:autoSpaceDE/>
              <w:jc w:val="left"/>
              <w:rPr>
                <w:sz w:val="24"/>
                <w:lang w:val="ru-RU"/>
              </w:rPr>
            </w:pPr>
            <w:r w:rsidRPr="00612AFE">
              <w:rPr>
                <w:bCs/>
                <w:kern w:val="0"/>
                <w:sz w:val="24"/>
                <w:lang w:val="ru-RU" w:eastAsia="ru-RU"/>
              </w:rPr>
              <w:t xml:space="preserve"> </w:t>
            </w:r>
            <w:r w:rsidR="006A03B4" w:rsidRPr="00612AFE">
              <w:rPr>
                <w:color w:val="000000"/>
                <w:sz w:val="24"/>
                <w:shd w:val="clear" w:color="auto" w:fill="FFFFFF"/>
                <w:lang w:val="ru-RU"/>
              </w:rPr>
              <w:t xml:space="preserve">Плетение закладок для </w:t>
            </w:r>
            <w:proofErr w:type="spellStart"/>
            <w:r w:rsidR="006A03B4" w:rsidRPr="00612AFE">
              <w:rPr>
                <w:color w:val="000000"/>
                <w:sz w:val="24"/>
                <w:shd w:val="clear" w:color="auto" w:fill="FFFFFF"/>
              </w:rPr>
              <w:t>книг</w:t>
            </w:r>
            <w:proofErr w:type="spellEnd"/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24.02</w:t>
            </w:r>
          </w:p>
        </w:tc>
      </w:tr>
      <w:tr w:rsidR="00662FA6" w:rsidRPr="00612AFE" w:rsidTr="00F83B8C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19</w:t>
            </w:r>
          </w:p>
        </w:tc>
        <w:tc>
          <w:tcPr>
            <w:tcW w:w="6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62FA6" w:rsidRPr="00612AFE" w:rsidRDefault="00662FA6" w:rsidP="006A03B4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bCs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 w:rsidR="006A03B4" w:rsidRPr="00612AFE">
              <w:rPr>
                <w:color w:val="000000"/>
                <w:sz w:val="24"/>
                <w:shd w:val="clear" w:color="auto" w:fill="FFFFFF"/>
              </w:rPr>
              <w:t>Узор</w:t>
            </w:r>
            <w:proofErr w:type="spellEnd"/>
            <w:r w:rsidR="006A03B4" w:rsidRPr="00612AFE">
              <w:rPr>
                <w:color w:val="000000"/>
                <w:sz w:val="24"/>
                <w:shd w:val="clear" w:color="auto" w:fill="FFFFFF"/>
              </w:rPr>
              <w:t xml:space="preserve"> «</w:t>
            </w:r>
            <w:proofErr w:type="spellStart"/>
            <w:r w:rsidR="006A03B4" w:rsidRPr="00612AFE">
              <w:rPr>
                <w:color w:val="000000"/>
                <w:sz w:val="24"/>
                <w:shd w:val="clear" w:color="auto" w:fill="FFFFFF"/>
              </w:rPr>
              <w:t>Ягодка</w:t>
            </w:r>
            <w:proofErr w:type="spellEnd"/>
            <w:r w:rsidR="006A03B4" w:rsidRPr="00612AFE">
              <w:rPr>
                <w:color w:val="000000"/>
                <w:sz w:val="24"/>
                <w:shd w:val="clear" w:color="auto" w:fill="FFFFFF"/>
              </w:rPr>
              <w:t>».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03.03</w:t>
            </w:r>
          </w:p>
        </w:tc>
      </w:tr>
      <w:tr w:rsidR="00662FA6" w:rsidRPr="00612AFE" w:rsidTr="00F83B8C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20</w:t>
            </w:r>
          </w:p>
        </w:tc>
        <w:tc>
          <w:tcPr>
            <w:tcW w:w="6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62FA6" w:rsidRPr="00612AFE" w:rsidRDefault="00662FA6" w:rsidP="006A03B4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bCs/>
                <w:kern w:val="0"/>
                <w:sz w:val="24"/>
                <w:lang w:val="ru-RU" w:eastAsia="ru-RU"/>
              </w:rPr>
              <w:t xml:space="preserve">  </w:t>
            </w:r>
            <w:r w:rsidR="006A03B4" w:rsidRPr="00612AFE">
              <w:rPr>
                <w:color w:val="000000"/>
                <w:sz w:val="24"/>
                <w:shd w:val="clear" w:color="auto" w:fill="FFFFFF"/>
                <w:lang w:val="ru-RU"/>
              </w:rPr>
              <w:t>И</w:t>
            </w:r>
            <w:proofErr w:type="spellStart"/>
            <w:r w:rsidR="006A03B4" w:rsidRPr="00612AFE">
              <w:rPr>
                <w:color w:val="000000"/>
                <w:sz w:val="24"/>
                <w:shd w:val="clear" w:color="auto" w:fill="FFFFFF"/>
              </w:rPr>
              <w:t>зготовление</w:t>
            </w:r>
            <w:proofErr w:type="spellEnd"/>
            <w:r w:rsidR="006A03B4" w:rsidRPr="00612AFE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="006A03B4" w:rsidRPr="00612AFE">
              <w:rPr>
                <w:color w:val="000000"/>
                <w:sz w:val="24"/>
                <w:shd w:val="clear" w:color="auto" w:fill="FFFFFF"/>
              </w:rPr>
              <w:t>композиции</w:t>
            </w:r>
            <w:proofErr w:type="spellEnd"/>
            <w:r w:rsidR="006A03B4" w:rsidRPr="00612AFE">
              <w:rPr>
                <w:color w:val="000000"/>
                <w:sz w:val="24"/>
                <w:shd w:val="clear" w:color="auto" w:fill="FFFFFF"/>
              </w:rPr>
              <w:t xml:space="preserve"> «</w:t>
            </w:r>
            <w:proofErr w:type="spellStart"/>
            <w:r w:rsidR="006A03B4" w:rsidRPr="00612AFE">
              <w:rPr>
                <w:color w:val="000000"/>
                <w:sz w:val="24"/>
                <w:shd w:val="clear" w:color="auto" w:fill="FFFFFF"/>
              </w:rPr>
              <w:t>Чудо</w:t>
            </w:r>
            <w:proofErr w:type="spellEnd"/>
            <w:r w:rsidR="00612AFE">
              <w:rPr>
                <w:color w:val="000000"/>
                <w:sz w:val="24"/>
                <w:shd w:val="clear" w:color="auto" w:fill="FFFFFF"/>
                <w:lang w:val="ru-RU"/>
              </w:rPr>
              <w:t>-</w:t>
            </w:r>
            <w:r w:rsidR="006A03B4" w:rsidRPr="00612AFE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="006A03B4" w:rsidRPr="00612AFE">
              <w:rPr>
                <w:color w:val="000000"/>
                <w:sz w:val="24"/>
                <w:shd w:val="clear" w:color="auto" w:fill="FFFFFF"/>
              </w:rPr>
              <w:t>букет</w:t>
            </w:r>
            <w:proofErr w:type="spellEnd"/>
            <w:r w:rsidR="006A03B4" w:rsidRPr="00612AFE">
              <w:rPr>
                <w:color w:val="000000"/>
                <w:sz w:val="24"/>
                <w:shd w:val="clear" w:color="auto" w:fill="FFFFFF"/>
              </w:rPr>
              <w:t>»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10.03</w:t>
            </w:r>
          </w:p>
        </w:tc>
      </w:tr>
      <w:tr w:rsidR="00662FA6" w:rsidRPr="00612AFE" w:rsidTr="00F83B8C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21</w:t>
            </w:r>
          </w:p>
        </w:tc>
        <w:tc>
          <w:tcPr>
            <w:tcW w:w="6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62FA6" w:rsidRPr="00612AFE" w:rsidRDefault="00662FA6" w:rsidP="00612AFE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bCs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="00612AFE">
              <w:rPr>
                <w:bCs/>
                <w:kern w:val="0"/>
                <w:sz w:val="24"/>
                <w:lang w:val="ru-RU" w:eastAsia="ru-RU"/>
              </w:rPr>
              <w:t xml:space="preserve">Оформление </w:t>
            </w:r>
            <w:r w:rsidR="006A03B4" w:rsidRPr="00612AFE">
              <w:rPr>
                <w:bCs/>
                <w:kern w:val="0"/>
                <w:sz w:val="24"/>
                <w:lang w:val="ru-RU" w:eastAsia="ru-RU"/>
              </w:rPr>
              <w:t xml:space="preserve"> композиции</w:t>
            </w:r>
            <w:proofErr w:type="gramEnd"/>
            <w:r w:rsidR="006A03B4" w:rsidRPr="00612AFE">
              <w:rPr>
                <w:bCs/>
                <w:kern w:val="0"/>
                <w:sz w:val="24"/>
                <w:lang w:val="ru-RU" w:eastAsia="ru-RU"/>
              </w:rPr>
              <w:t xml:space="preserve"> «Чудо</w:t>
            </w:r>
            <w:r w:rsidR="00612AFE">
              <w:rPr>
                <w:bCs/>
                <w:kern w:val="0"/>
                <w:sz w:val="24"/>
                <w:lang w:val="ru-RU" w:eastAsia="ru-RU"/>
              </w:rPr>
              <w:t>-</w:t>
            </w:r>
            <w:r w:rsidR="006A03B4" w:rsidRPr="00612AFE">
              <w:rPr>
                <w:bCs/>
                <w:kern w:val="0"/>
                <w:sz w:val="24"/>
                <w:lang w:val="ru-RU" w:eastAsia="ru-RU"/>
              </w:rPr>
              <w:t xml:space="preserve"> букет»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17.03</w:t>
            </w:r>
          </w:p>
        </w:tc>
      </w:tr>
      <w:tr w:rsidR="00662FA6" w:rsidRPr="00612AFE" w:rsidTr="00F83B8C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22</w:t>
            </w:r>
          </w:p>
        </w:tc>
        <w:tc>
          <w:tcPr>
            <w:tcW w:w="6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62FA6" w:rsidRPr="00612AFE" w:rsidRDefault="00662FA6" w:rsidP="006A03B4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bCs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 w:rsidR="006A03B4" w:rsidRPr="00612AFE">
              <w:rPr>
                <w:color w:val="000000"/>
                <w:sz w:val="24"/>
                <w:shd w:val="clear" w:color="auto" w:fill="FFFFFF"/>
              </w:rPr>
              <w:t>Декоративное</w:t>
            </w:r>
            <w:proofErr w:type="spellEnd"/>
            <w:r w:rsidR="006A03B4" w:rsidRPr="00612AFE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="006A03B4" w:rsidRPr="00612AFE">
              <w:rPr>
                <w:color w:val="000000"/>
                <w:sz w:val="24"/>
                <w:shd w:val="clear" w:color="auto" w:fill="FFFFFF"/>
              </w:rPr>
              <w:t>панно</w:t>
            </w:r>
            <w:proofErr w:type="spellEnd"/>
            <w:r w:rsidR="006A03B4" w:rsidRPr="00612AFE">
              <w:rPr>
                <w:color w:val="000000"/>
                <w:sz w:val="24"/>
                <w:shd w:val="clear" w:color="auto" w:fill="FFFFFF"/>
              </w:rPr>
              <w:t xml:space="preserve"> «</w:t>
            </w:r>
            <w:proofErr w:type="spellStart"/>
            <w:r w:rsidR="006A03B4" w:rsidRPr="00612AFE">
              <w:rPr>
                <w:color w:val="000000"/>
                <w:sz w:val="24"/>
                <w:shd w:val="clear" w:color="auto" w:fill="FFFFFF"/>
              </w:rPr>
              <w:t>Плетеные</w:t>
            </w:r>
            <w:proofErr w:type="spellEnd"/>
            <w:r w:rsidR="006A03B4" w:rsidRPr="00612AFE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="006A03B4" w:rsidRPr="00612AFE">
              <w:rPr>
                <w:color w:val="000000"/>
                <w:sz w:val="24"/>
                <w:shd w:val="clear" w:color="auto" w:fill="FFFFFF"/>
              </w:rPr>
              <w:t>тюльпаны</w:t>
            </w:r>
            <w:proofErr w:type="spellEnd"/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24.03</w:t>
            </w:r>
          </w:p>
        </w:tc>
      </w:tr>
      <w:tr w:rsidR="00662FA6" w:rsidRPr="00612AFE" w:rsidTr="00F83B8C">
        <w:trPr>
          <w:trHeight w:val="401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23</w:t>
            </w:r>
          </w:p>
        </w:tc>
        <w:tc>
          <w:tcPr>
            <w:tcW w:w="68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62FA6" w:rsidRPr="00612AFE" w:rsidRDefault="00662FA6" w:rsidP="006A03B4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kern w:val="0"/>
                <w:sz w:val="24"/>
                <w:lang w:val="ru-RU" w:eastAsia="ru-RU"/>
              </w:rPr>
              <w:t xml:space="preserve"> </w:t>
            </w:r>
            <w:r w:rsidR="006A03B4" w:rsidRPr="00612AFE">
              <w:rPr>
                <w:kern w:val="0"/>
                <w:sz w:val="24"/>
                <w:lang w:val="ru-RU" w:eastAsia="ru-RU"/>
              </w:rPr>
              <w:t>Декоративное панно «Плетеные тюльпаны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07.04</w:t>
            </w:r>
          </w:p>
        </w:tc>
      </w:tr>
      <w:tr w:rsidR="00662FA6" w:rsidRPr="00612AFE" w:rsidTr="00F83B8C">
        <w:trPr>
          <w:trHeight w:val="304"/>
        </w:trPr>
        <w:tc>
          <w:tcPr>
            <w:tcW w:w="9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24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62FA6" w:rsidRPr="00612AFE" w:rsidRDefault="006A03B4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bCs/>
                <w:kern w:val="0"/>
                <w:sz w:val="24"/>
                <w:lang w:val="ru-RU" w:eastAsia="ru-RU"/>
              </w:rPr>
              <w:t>Плетение салфеток</w:t>
            </w:r>
            <w:r w:rsidR="00612AFE">
              <w:rPr>
                <w:bCs/>
                <w:kern w:val="0"/>
                <w:sz w:val="24"/>
                <w:lang w:val="ru-RU" w:eastAsia="ru-RU"/>
              </w:rPr>
              <w:t xml:space="preserve"> разными способами.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14.04</w:t>
            </w:r>
          </w:p>
        </w:tc>
      </w:tr>
      <w:tr w:rsidR="00662FA6" w:rsidRPr="00612AFE" w:rsidTr="00F83B8C">
        <w:trPr>
          <w:trHeight w:val="383"/>
        </w:trPr>
        <w:tc>
          <w:tcPr>
            <w:tcW w:w="9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25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62FA6" w:rsidRPr="00612AFE" w:rsidRDefault="006A03B4" w:rsidP="00F83B8C">
            <w:pPr>
              <w:widowControl/>
              <w:autoSpaceDE/>
              <w:jc w:val="left"/>
              <w:rPr>
                <w:sz w:val="24"/>
              </w:rPr>
            </w:pPr>
            <w:proofErr w:type="spellStart"/>
            <w:r w:rsidRPr="00612AFE">
              <w:rPr>
                <w:sz w:val="24"/>
              </w:rPr>
              <w:t>Плетение</w:t>
            </w:r>
            <w:proofErr w:type="spellEnd"/>
            <w:r w:rsidRPr="00612AFE">
              <w:rPr>
                <w:sz w:val="24"/>
              </w:rPr>
              <w:t xml:space="preserve"> </w:t>
            </w:r>
            <w:proofErr w:type="spellStart"/>
            <w:r w:rsidRPr="00612AFE">
              <w:rPr>
                <w:sz w:val="24"/>
              </w:rPr>
              <w:t>салфеток</w:t>
            </w:r>
            <w:proofErr w:type="spellEnd"/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21.04</w:t>
            </w:r>
          </w:p>
        </w:tc>
      </w:tr>
      <w:tr w:rsidR="00662FA6" w:rsidRPr="00612AFE" w:rsidTr="00F83B8C">
        <w:trPr>
          <w:trHeight w:val="492"/>
        </w:trPr>
        <w:tc>
          <w:tcPr>
            <w:tcW w:w="9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26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62FA6" w:rsidRPr="00612AFE" w:rsidRDefault="00662FA6" w:rsidP="006A03B4">
            <w:pPr>
              <w:widowControl/>
              <w:autoSpaceDE/>
              <w:jc w:val="left"/>
              <w:rPr>
                <w:sz w:val="24"/>
                <w:lang w:val="ru-RU"/>
              </w:rPr>
            </w:pPr>
            <w:r w:rsidRPr="00612AFE">
              <w:rPr>
                <w:bCs/>
                <w:kern w:val="0"/>
                <w:sz w:val="24"/>
                <w:lang w:val="ru-RU" w:eastAsia="ru-RU"/>
              </w:rPr>
              <w:t xml:space="preserve"> </w:t>
            </w:r>
            <w:r w:rsidR="006A03B4" w:rsidRPr="00612AFE">
              <w:rPr>
                <w:color w:val="000000"/>
                <w:sz w:val="24"/>
                <w:shd w:val="clear" w:color="auto" w:fill="FFFFFF"/>
                <w:lang w:val="ru-RU"/>
              </w:rPr>
              <w:t>Самостоятельная разработка и изготовление поделок на основе собственного замысла.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28.04</w:t>
            </w:r>
          </w:p>
        </w:tc>
      </w:tr>
      <w:tr w:rsidR="00662FA6" w:rsidRPr="000D11E2" w:rsidTr="00F83B8C">
        <w:trPr>
          <w:trHeight w:val="134"/>
        </w:trPr>
        <w:tc>
          <w:tcPr>
            <w:tcW w:w="9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27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  <w:lang w:val="ru-RU"/>
              </w:rPr>
            </w:pPr>
            <w:r w:rsidRPr="00612AFE">
              <w:rPr>
                <w:rFonts w:eastAsia="Calibri"/>
                <w:bCs/>
                <w:kern w:val="0"/>
                <w:sz w:val="24"/>
                <w:lang w:val="ru-RU" w:eastAsia="ru-RU"/>
              </w:rPr>
              <w:t xml:space="preserve">Подведение итогов работы. Отчётная выставка – просмотр работ, выполненными обучающимися за год. 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62FA6" w:rsidRPr="00612AFE" w:rsidRDefault="00662FA6" w:rsidP="00F83B8C">
            <w:pPr>
              <w:widowControl/>
              <w:autoSpaceDE/>
              <w:snapToGrid w:val="0"/>
              <w:jc w:val="left"/>
              <w:rPr>
                <w:rFonts w:eastAsia="Calibri"/>
                <w:bCs/>
                <w:kern w:val="0"/>
                <w:sz w:val="24"/>
                <w:lang w:val="ru-RU" w:eastAsia="ru-RU"/>
              </w:rPr>
            </w:pPr>
          </w:p>
        </w:tc>
      </w:tr>
      <w:tr w:rsidR="00662FA6" w:rsidRPr="00612AFE" w:rsidTr="00662FA6">
        <w:trPr>
          <w:gridAfter w:val="1"/>
          <w:wAfter w:w="20" w:type="dxa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62FA6" w:rsidRPr="00612AFE" w:rsidRDefault="00662FA6" w:rsidP="00F83B8C">
            <w:pPr>
              <w:widowControl/>
              <w:autoSpaceDE/>
              <w:snapToGrid w:val="0"/>
              <w:jc w:val="left"/>
              <w:rPr>
                <w:rFonts w:eastAsia="Calibri"/>
                <w:bCs/>
                <w:kern w:val="0"/>
                <w:sz w:val="24"/>
                <w:lang w:val="ru-RU" w:eastAsia="ru-RU"/>
              </w:rPr>
            </w:pPr>
          </w:p>
        </w:tc>
        <w:tc>
          <w:tcPr>
            <w:tcW w:w="6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Итого часов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FA6" w:rsidRPr="00612AFE" w:rsidRDefault="00662FA6" w:rsidP="00F83B8C">
            <w:pPr>
              <w:widowControl/>
              <w:autoSpaceDE/>
              <w:jc w:val="left"/>
              <w:rPr>
                <w:sz w:val="24"/>
              </w:rPr>
            </w:pPr>
            <w:r w:rsidRPr="00612AFE">
              <w:rPr>
                <w:rFonts w:eastAsia="Calibri"/>
                <w:kern w:val="0"/>
                <w:sz w:val="24"/>
                <w:lang w:val="ru-RU" w:eastAsia="ru-RU"/>
              </w:rPr>
              <w:t>27ч.</w:t>
            </w:r>
          </w:p>
        </w:tc>
      </w:tr>
    </w:tbl>
    <w:p w:rsidR="00662FA6" w:rsidRPr="006A03B4" w:rsidRDefault="00662FA6">
      <w:pPr>
        <w:rPr>
          <w:sz w:val="24"/>
        </w:rPr>
      </w:pPr>
    </w:p>
    <w:sectPr w:rsidR="00662FA6" w:rsidRPr="006A03B4" w:rsidSect="00612AF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11"/>
    <w:multiLevelType w:val="singleLevel"/>
    <w:tmpl w:val="00000011"/>
    <w:name w:val="WW8Num2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A2D"/>
    <w:rsid w:val="00031021"/>
    <w:rsid w:val="000A043B"/>
    <w:rsid w:val="000B4DCC"/>
    <w:rsid w:val="000D11E2"/>
    <w:rsid w:val="00110CCF"/>
    <w:rsid w:val="0026619B"/>
    <w:rsid w:val="002C7864"/>
    <w:rsid w:val="002C7E94"/>
    <w:rsid w:val="004A37A1"/>
    <w:rsid w:val="00512F03"/>
    <w:rsid w:val="005F30DB"/>
    <w:rsid w:val="00612AFE"/>
    <w:rsid w:val="00662FA6"/>
    <w:rsid w:val="006A03B4"/>
    <w:rsid w:val="006A0FC7"/>
    <w:rsid w:val="00786573"/>
    <w:rsid w:val="008F76F4"/>
    <w:rsid w:val="00937D9F"/>
    <w:rsid w:val="00A5218C"/>
    <w:rsid w:val="00A84B47"/>
    <w:rsid w:val="00C410B0"/>
    <w:rsid w:val="00CF4F57"/>
    <w:rsid w:val="00E47A2D"/>
    <w:rsid w:val="00F620FF"/>
    <w:rsid w:val="00FB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E807A-7661-4ED5-A9EB-4040119D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2FA6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3B4"/>
    <w:pPr>
      <w:widowControl/>
      <w:suppressAutoHyphens w:val="0"/>
      <w:autoSpaceDE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612A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AFE"/>
    <w:rPr>
      <w:rFonts w:ascii="Tahoma" w:eastAsia="Times New Roman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0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Джулия</dc:creator>
  <cp:lastModifiedBy>пользователь</cp:lastModifiedBy>
  <cp:revision>5</cp:revision>
  <cp:lastPrinted>2024-09-17T08:47:00Z</cp:lastPrinted>
  <dcterms:created xsi:type="dcterms:W3CDTF">2024-08-28T04:14:00Z</dcterms:created>
  <dcterms:modified xsi:type="dcterms:W3CDTF">2024-09-20T07:59:00Z</dcterms:modified>
</cp:coreProperties>
</file>