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3BF9" w14:textId="77777777" w:rsidR="00BC0DFB" w:rsidRPr="00BC0DFB" w:rsidRDefault="00BC0DFB" w:rsidP="00BC0DFB">
      <w:pPr>
        <w:rPr>
          <w:sz w:val="28"/>
          <w:szCs w:val="28"/>
        </w:rPr>
      </w:pPr>
      <w:r w:rsidRPr="00BC0DFB">
        <w:rPr>
          <w:sz w:val="28"/>
          <w:lang w:eastAsia="en-US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14:paraId="40DBA06A" w14:textId="77777777" w:rsidR="00BC0DFB" w:rsidRPr="00BC0DFB" w:rsidRDefault="00BC0DFB" w:rsidP="00BC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8"/>
          <w:lang w:eastAsia="en-US"/>
        </w:rPr>
      </w:pPr>
      <w:r w:rsidRPr="00BC0DFB">
        <w:rPr>
          <w:sz w:val="28"/>
          <w:lang w:eastAsia="en-US"/>
        </w:rPr>
        <w:t>«Рубцовская общеобразовательная  школа-интернат № 1»</w:t>
      </w:r>
    </w:p>
    <w:p w14:paraId="44A5DDFF" w14:textId="77777777" w:rsidR="00BC0DFB" w:rsidRPr="00BC0DFB" w:rsidRDefault="00BC0DFB" w:rsidP="00BC0DFB">
      <w:pPr>
        <w:tabs>
          <w:tab w:val="left" w:pos="900"/>
        </w:tabs>
        <w:jc w:val="center"/>
        <w:rPr>
          <w:sz w:val="28"/>
          <w:szCs w:val="28"/>
        </w:rPr>
      </w:pPr>
    </w:p>
    <w:p w14:paraId="2A425129" w14:textId="77777777" w:rsidR="00BC0DFB" w:rsidRPr="00BC0DFB" w:rsidRDefault="00BC0DFB" w:rsidP="00BC0DFB">
      <w:pPr>
        <w:tabs>
          <w:tab w:val="left" w:pos="900"/>
        </w:tabs>
        <w:jc w:val="center"/>
        <w:rPr>
          <w:sz w:val="28"/>
          <w:szCs w:val="28"/>
        </w:rPr>
      </w:pPr>
    </w:p>
    <w:p w14:paraId="4D305D59" w14:textId="77777777" w:rsidR="00BC0DFB" w:rsidRPr="00BC0DFB" w:rsidRDefault="00BC0DFB" w:rsidP="00BC0DFB">
      <w:pPr>
        <w:tabs>
          <w:tab w:val="left" w:pos="900"/>
        </w:tabs>
        <w:jc w:val="center"/>
        <w:rPr>
          <w:sz w:val="28"/>
          <w:szCs w:val="28"/>
        </w:rPr>
      </w:pPr>
    </w:p>
    <w:p w14:paraId="5379F5CC" w14:textId="19A479AB" w:rsidR="004A4D5B" w:rsidRPr="004A4D5B" w:rsidRDefault="00523DB1" w:rsidP="004A4D5B">
      <w:pPr>
        <w:rPr>
          <w:sz w:val="20"/>
          <w:lang w:eastAsia="en-US"/>
        </w:rPr>
      </w:pPr>
      <w:bookmarkStart w:id="0" w:name="_GoBack"/>
      <w:r>
        <w:rPr>
          <w:rFonts w:eastAsia="SimSun"/>
          <w:b/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5074B031" wp14:editId="434D18C9">
            <wp:simplePos x="0" y="0"/>
            <wp:positionH relativeFrom="column">
              <wp:posOffset>2767965</wp:posOffset>
            </wp:positionH>
            <wp:positionV relativeFrom="paragraph">
              <wp:posOffset>38735</wp:posOffset>
            </wp:positionV>
            <wp:extent cx="1749425" cy="2127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8D7847B" w14:textId="24890619" w:rsidR="004A4D5B" w:rsidRPr="004A4D5B" w:rsidRDefault="004A4D5B" w:rsidP="004A4D5B">
      <w:pPr>
        <w:ind w:left="-720"/>
        <w:rPr>
          <w:rFonts w:eastAsia="SimSun"/>
          <w:lang w:eastAsia="zh-CN"/>
        </w:rPr>
      </w:pPr>
      <w:r w:rsidRPr="004A4D5B">
        <w:rPr>
          <w:rFonts w:eastAsia="SimSun"/>
          <w:lang w:eastAsia="zh-CN"/>
        </w:rPr>
        <w:t xml:space="preserve">                          Принята </w:t>
      </w:r>
      <w:proofErr w:type="gramStart"/>
      <w:r w:rsidRPr="004A4D5B">
        <w:rPr>
          <w:rFonts w:eastAsia="SimSun"/>
          <w:lang w:eastAsia="zh-CN"/>
        </w:rPr>
        <w:t>решением                                                             Утверждаю</w:t>
      </w:r>
      <w:proofErr w:type="gramEnd"/>
      <w:r w:rsidRPr="004A4D5B">
        <w:rPr>
          <w:rFonts w:eastAsia="SimSun"/>
          <w:lang w:eastAsia="zh-CN"/>
        </w:rPr>
        <w:t xml:space="preserve">:             </w:t>
      </w:r>
    </w:p>
    <w:p w14:paraId="4F020F57" w14:textId="6FDEC093" w:rsidR="004A4D5B" w:rsidRPr="004A4D5B" w:rsidRDefault="004A4D5B" w:rsidP="004A4D5B">
      <w:pPr>
        <w:ind w:left="-720"/>
        <w:rPr>
          <w:rFonts w:eastAsia="SimSun"/>
          <w:lang w:eastAsia="zh-CN"/>
        </w:rPr>
      </w:pPr>
      <w:r w:rsidRPr="004A4D5B">
        <w:rPr>
          <w:rFonts w:eastAsia="SimSun"/>
          <w:lang w:eastAsia="zh-CN"/>
        </w:rPr>
        <w:t xml:space="preserve">                          педагогического совета                                                     директор КГБОУ</w:t>
      </w:r>
    </w:p>
    <w:p w14:paraId="1D136056" w14:textId="1497BDDA" w:rsidR="004A4D5B" w:rsidRPr="004A4D5B" w:rsidRDefault="004A4D5B" w:rsidP="004A4D5B">
      <w:pPr>
        <w:ind w:left="-720"/>
        <w:jc w:val="both"/>
        <w:rPr>
          <w:rFonts w:eastAsia="SimSun"/>
          <w:lang w:eastAsia="zh-CN"/>
        </w:rPr>
      </w:pPr>
      <w:r w:rsidRPr="004A4D5B">
        <w:rPr>
          <w:rFonts w:eastAsia="SimSun"/>
          <w:lang w:eastAsia="zh-CN"/>
        </w:rPr>
        <w:t xml:space="preserve">                          Протокол № </w:t>
      </w:r>
      <w:r w:rsidR="00573ED2">
        <w:rPr>
          <w:rFonts w:eastAsia="SimSun"/>
          <w:u w:val="single"/>
          <w:lang w:eastAsia="zh-CN"/>
        </w:rPr>
        <w:t>7</w:t>
      </w:r>
      <w:r w:rsidRPr="004A4D5B">
        <w:rPr>
          <w:rFonts w:eastAsia="SimSun"/>
          <w:lang w:eastAsia="zh-CN"/>
        </w:rPr>
        <w:t xml:space="preserve">                                                                </w:t>
      </w:r>
      <w:proofErr w:type="gramStart"/>
      <w:r w:rsidRPr="004A4D5B">
        <w:rPr>
          <w:rFonts w:eastAsia="SimSun"/>
          <w:lang w:eastAsia="zh-CN"/>
        </w:rPr>
        <w:t xml:space="preserve">   «</w:t>
      </w:r>
      <w:proofErr w:type="gramEnd"/>
      <w:r w:rsidRPr="004A4D5B">
        <w:rPr>
          <w:rFonts w:eastAsia="SimSun"/>
          <w:lang w:eastAsia="zh-CN"/>
        </w:rPr>
        <w:t>РОШИ №1»</w:t>
      </w:r>
    </w:p>
    <w:p w14:paraId="0B639405" w14:textId="1F97756D" w:rsidR="004A4D5B" w:rsidRPr="004A4D5B" w:rsidRDefault="004A4D5B" w:rsidP="004A4D5B">
      <w:pPr>
        <w:ind w:left="-720"/>
        <w:rPr>
          <w:rFonts w:eastAsia="SimSun"/>
          <w:lang w:eastAsia="zh-CN"/>
        </w:rPr>
      </w:pPr>
      <w:r w:rsidRPr="004A4D5B">
        <w:rPr>
          <w:rFonts w:eastAsia="SimSun"/>
          <w:lang w:eastAsia="zh-CN"/>
        </w:rPr>
        <w:t xml:space="preserve">                          </w:t>
      </w:r>
      <w:r w:rsidR="00573ED2">
        <w:rPr>
          <w:rFonts w:eastAsia="SimSun"/>
          <w:u w:val="single"/>
          <w:lang w:eastAsia="zh-CN"/>
        </w:rPr>
        <w:t>30.08. 2024</w:t>
      </w:r>
      <w:r w:rsidRPr="004A4D5B">
        <w:rPr>
          <w:rFonts w:eastAsia="SimSun"/>
          <w:u w:val="single"/>
          <w:lang w:eastAsia="zh-CN"/>
        </w:rPr>
        <w:t xml:space="preserve"> г</w:t>
      </w:r>
      <w:r w:rsidRPr="004A4D5B">
        <w:rPr>
          <w:rFonts w:eastAsia="SimSun"/>
          <w:lang w:eastAsia="zh-CN"/>
        </w:rPr>
        <w:t xml:space="preserve">.                                                                      ________Н. Н. Рыбина   </w:t>
      </w:r>
    </w:p>
    <w:p w14:paraId="06322FF4" w14:textId="6255691D" w:rsidR="004A4D5B" w:rsidRPr="004A4D5B" w:rsidRDefault="004A4D5B" w:rsidP="004A4D5B">
      <w:pPr>
        <w:ind w:left="-720"/>
        <w:rPr>
          <w:rFonts w:eastAsia="SimSun"/>
          <w:lang w:eastAsia="zh-CN"/>
        </w:rPr>
      </w:pP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  <w:t xml:space="preserve">           Пр. № </w:t>
      </w:r>
      <w:r w:rsidR="00573ED2">
        <w:rPr>
          <w:rFonts w:eastAsia="SimSun"/>
          <w:lang w:eastAsia="zh-CN"/>
        </w:rPr>
        <w:t>112 от 02</w:t>
      </w:r>
      <w:r w:rsidRPr="004A4D5B">
        <w:rPr>
          <w:rFonts w:eastAsia="SimSun"/>
          <w:lang w:eastAsia="zh-CN"/>
        </w:rPr>
        <w:t>.09.202</w:t>
      </w:r>
      <w:r w:rsidR="00573ED2">
        <w:rPr>
          <w:rFonts w:eastAsia="SimSun"/>
          <w:lang w:eastAsia="zh-CN"/>
        </w:rPr>
        <w:t>4</w:t>
      </w:r>
      <w:r w:rsidRPr="004A4D5B">
        <w:rPr>
          <w:rFonts w:eastAsia="SimSun"/>
          <w:lang w:eastAsia="zh-CN"/>
        </w:rPr>
        <w:t>г.</w:t>
      </w:r>
    </w:p>
    <w:p w14:paraId="4E665697" w14:textId="3B9134FB" w:rsidR="004A4D5B" w:rsidRPr="004A4D5B" w:rsidRDefault="004A4D5B" w:rsidP="004A4D5B">
      <w:pPr>
        <w:rPr>
          <w:rFonts w:eastAsia="SimSun"/>
          <w:b/>
          <w:lang w:eastAsia="zh-CN"/>
        </w:rPr>
      </w:pPr>
    </w:p>
    <w:p w14:paraId="4714CC7A" w14:textId="0737E89C" w:rsidR="004A4D5B" w:rsidRPr="004A4D5B" w:rsidRDefault="004A4D5B" w:rsidP="004A4D5B">
      <w:pPr>
        <w:rPr>
          <w:sz w:val="20"/>
          <w:lang w:eastAsia="en-US"/>
        </w:rPr>
      </w:pPr>
      <w:r w:rsidRPr="004A4D5B">
        <w:rPr>
          <w:rFonts w:eastAsia="SimSun"/>
          <w:b/>
          <w:lang w:eastAsia="zh-CN"/>
        </w:rPr>
        <w:tab/>
      </w:r>
      <w:r w:rsidRPr="004A4D5B">
        <w:rPr>
          <w:rFonts w:eastAsia="SimSun"/>
          <w:b/>
          <w:lang w:eastAsia="zh-CN"/>
        </w:rPr>
        <w:tab/>
      </w:r>
      <w:r w:rsidRPr="004A4D5B">
        <w:rPr>
          <w:rFonts w:eastAsia="SimSun"/>
          <w:b/>
          <w:lang w:eastAsia="zh-CN"/>
        </w:rPr>
        <w:tab/>
      </w:r>
      <w:r w:rsidRPr="004A4D5B">
        <w:rPr>
          <w:rFonts w:eastAsia="SimSun"/>
          <w:b/>
          <w:lang w:eastAsia="zh-CN"/>
        </w:rPr>
        <w:tab/>
      </w:r>
    </w:p>
    <w:p w14:paraId="03F53433" w14:textId="68968BCD" w:rsidR="004A4D5B" w:rsidRPr="004A4D5B" w:rsidRDefault="004A4D5B" w:rsidP="004A4D5B">
      <w:pPr>
        <w:rPr>
          <w:sz w:val="20"/>
          <w:lang w:eastAsia="en-US"/>
        </w:rPr>
      </w:pPr>
    </w:p>
    <w:p w14:paraId="70E02DC4" w14:textId="77777777" w:rsidR="004A4D5B" w:rsidRPr="004A4D5B" w:rsidRDefault="004A4D5B" w:rsidP="004A4D5B">
      <w:pPr>
        <w:rPr>
          <w:sz w:val="20"/>
          <w:lang w:eastAsia="en-US"/>
        </w:rPr>
      </w:pPr>
    </w:p>
    <w:p w14:paraId="63489C9B" w14:textId="11AFA047" w:rsidR="00BC0DFB" w:rsidRPr="00BC0DFB" w:rsidRDefault="00BC0DFB" w:rsidP="00BC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SimSun"/>
          <w:b/>
          <w:lang w:eastAsia="zh-CN"/>
        </w:rPr>
      </w:pPr>
    </w:p>
    <w:p w14:paraId="73ACCF6E" w14:textId="77777777" w:rsidR="00BC0DFB" w:rsidRPr="00BC0DFB" w:rsidRDefault="00BC0DFB" w:rsidP="00BC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0"/>
          <w:lang w:eastAsia="en-US"/>
        </w:rPr>
      </w:pPr>
      <w:r w:rsidRPr="00BC0DFB">
        <w:rPr>
          <w:rFonts w:eastAsia="SimSun"/>
          <w:b/>
          <w:lang w:eastAsia="zh-CN"/>
        </w:rPr>
        <w:tab/>
      </w:r>
      <w:r w:rsidRPr="00BC0DFB">
        <w:rPr>
          <w:rFonts w:eastAsia="SimSun"/>
          <w:b/>
          <w:lang w:eastAsia="zh-CN"/>
        </w:rPr>
        <w:tab/>
      </w:r>
      <w:r w:rsidRPr="00BC0DFB">
        <w:rPr>
          <w:rFonts w:eastAsia="SimSun"/>
          <w:b/>
          <w:lang w:eastAsia="zh-CN"/>
        </w:rPr>
        <w:tab/>
      </w:r>
      <w:r w:rsidRPr="00BC0DFB">
        <w:rPr>
          <w:rFonts w:eastAsia="SimSun"/>
          <w:b/>
          <w:lang w:eastAsia="zh-CN"/>
        </w:rPr>
        <w:tab/>
      </w:r>
    </w:p>
    <w:p w14:paraId="479EA918" w14:textId="77777777" w:rsidR="00BC0DFB" w:rsidRPr="00BC0DFB" w:rsidRDefault="00BC0DFB" w:rsidP="00BC0DFB">
      <w:pPr>
        <w:tabs>
          <w:tab w:val="left" w:pos="900"/>
        </w:tabs>
        <w:jc w:val="center"/>
        <w:rPr>
          <w:sz w:val="28"/>
          <w:szCs w:val="28"/>
        </w:rPr>
      </w:pPr>
    </w:p>
    <w:p w14:paraId="2CC9DA8E" w14:textId="77777777" w:rsidR="00461BBE" w:rsidRPr="00434348" w:rsidRDefault="00461BBE" w:rsidP="00461BBE">
      <w:pPr>
        <w:rPr>
          <w:sz w:val="20"/>
          <w:lang w:eastAsia="en-US"/>
        </w:rPr>
      </w:pPr>
    </w:p>
    <w:p w14:paraId="56D25572" w14:textId="77777777" w:rsidR="00461BBE" w:rsidRPr="00434348" w:rsidRDefault="00461BBE" w:rsidP="00BC0DFB">
      <w:pPr>
        <w:rPr>
          <w:b/>
        </w:rPr>
      </w:pPr>
    </w:p>
    <w:p w14:paraId="5E24EAC7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</w:p>
    <w:p w14:paraId="494FB181" w14:textId="77777777" w:rsidR="00461BBE" w:rsidRPr="00434348" w:rsidRDefault="00461BBE" w:rsidP="00461BBE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14:paraId="11597A35" w14:textId="77777777" w:rsidR="00461BBE" w:rsidRPr="00434348" w:rsidRDefault="00461BBE" w:rsidP="00461BBE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434348">
        <w:rPr>
          <w:b/>
          <w:bCs/>
          <w:sz w:val="28"/>
          <w:szCs w:val="28"/>
        </w:rPr>
        <w:t>Дополнительная общеобразовательная</w:t>
      </w:r>
    </w:p>
    <w:p w14:paraId="4DBE7CD3" w14:textId="77777777" w:rsidR="00A41ADD" w:rsidRDefault="00461BBE" w:rsidP="00461BBE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434348">
        <w:rPr>
          <w:b/>
          <w:bCs/>
          <w:sz w:val="28"/>
          <w:szCs w:val="28"/>
        </w:rPr>
        <w:t xml:space="preserve"> (общеразви</w:t>
      </w:r>
      <w:r>
        <w:rPr>
          <w:b/>
          <w:bCs/>
          <w:sz w:val="28"/>
          <w:szCs w:val="28"/>
        </w:rPr>
        <w:t>вающая) программа</w:t>
      </w:r>
    </w:p>
    <w:p w14:paraId="30B1FCA6" w14:textId="3F5AF283" w:rsidR="00461BBE" w:rsidRPr="00434348" w:rsidRDefault="0017002D" w:rsidP="00461BBE">
      <w:pPr>
        <w:tabs>
          <w:tab w:val="left" w:pos="90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художественной</w:t>
      </w:r>
      <w:r w:rsidR="00D45288">
        <w:rPr>
          <w:b/>
          <w:bCs/>
          <w:sz w:val="28"/>
          <w:szCs w:val="28"/>
        </w:rPr>
        <w:t xml:space="preserve"> </w:t>
      </w:r>
      <w:r w:rsidR="00461BBE">
        <w:rPr>
          <w:b/>
          <w:bCs/>
          <w:sz w:val="28"/>
          <w:szCs w:val="28"/>
        </w:rPr>
        <w:t xml:space="preserve"> </w:t>
      </w:r>
      <w:r w:rsidR="00461BBE" w:rsidRPr="00434348">
        <w:rPr>
          <w:b/>
          <w:bCs/>
          <w:sz w:val="28"/>
          <w:szCs w:val="28"/>
        </w:rPr>
        <w:t xml:space="preserve"> направленности</w:t>
      </w:r>
    </w:p>
    <w:p w14:paraId="37364B64" w14:textId="38244B4F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7002D">
        <w:rPr>
          <w:b/>
          <w:bCs/>
          <w:sz w:val="28"/>
          <w:szCs w:val="28"/>
        </w:rPr>
        <w:t>Ожившие камни</w:t>
      </w:r>
      <w:r w:rsidRPr="00434348">
        <w:rPr>
          <w:b/>
          <w:bCs/>
          <w:sz w:val="28"/>
          <w:szCs w:val="28"/>
        </w:rPr>
        <w:t>»</w:t>
      </w:r>
    </w:p>
    <w:p w14:paraId="38F70210" w14:textId="379A5CAF" w:rsidR="00DD4E7A" w:rsidRPr="00DD4E7A" w:rsidRDefault="00DD4E7A" w:rsidP="00DD4E7A">
      <w:pPr>
        <w:tabs>
          <w:tab w:val="left" w:pos="900"/>
        </w:tabs>
        <w:jc w:val="center"/>
        <w:rPr>
          <w:b/>
          <w:sz w:val="28"/>
          <w:szCs w:val="28"/>
        </w:rPr>
      </w:pPr>
      <w:r w:rsidRPr="00DD4E7A">
        <w:rPr>
          <w:b/>
          <w:sz w:val="28"/>
          <w:szCs w:val="28"/>
        </w:rPr>
        <w:t>20</w:t>
      </w:r>
      <w:r w:rsidR="001E37E7">
        <w:rPr>
          <w:b/>
          <w:sz w:val="28"/>
          <w:szCs w:val="28"/>
        </w:rPr>
        <w:t>2</w:t>
      </w:r>
      <w:r w:rsidR="00573ED2">
        <w:rPr>
          <w:b/>
          <w:sz w:val="28"/>
          <w:szCs w:val="28"/>
        </w:rPr>
        <w:t>4</w:t>
      </w:r>
      <w:r w:rsidRPr="00DD4E7A">
        <w:rPr>
          <w:b/>
          <w:sz w:val="28"/>
          <w:szCs w:val="28"/>
        </w:rPr>
        <w:t>-202</w:t>
      </w:r>
      <w:r w:rsidR="00573ED2">
        <w:rPr>
          <w:b/>
          <w:sz w:val="28"/>
          <w:szCs w:val="28"/>
        </w:rPr>
        <w:t>5</w:t>
      </w:r>
      <w:r w:rsidRPr="00DD4E7A">
        <w:rPr>
          <w:b/>
          <w:sz w:val="28"/>
          <w:szCs w:val="28"/>
        </w:rPr>
        <w:t xml:space="preserve"> уч.</w:t>
      </w:r>
      <w:r w:rsidR="00A41ADD">
        <w:rPr>
          <w:b/>
          <w:sz w:val="28"/>
          <w:szCs w:val="28"/>
        </w:rPr>
        <w:t xml:space="preserve"> </w:t>
      </w:r>
      <w:r w:rsidRPr="00DD4E7A">
        <w:rPr>
          <w:b/>
          <w:sz w:val="28"/>
          <w:szCs w:val="28"/>
        </w:rPr>
        <w:t>год</w:t>
      </w:r>
    </w:p>
    <w:p w14:paraId="7716E545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</w:p>
    <w:p w14:paraId="44667084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 </w:t>
      </w:r>
    </w:p>
    <w:p w14:paraId="28F759E3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                                              </w:t>
      </w:r>
    </w:p>
    <w:p w14:paraId="34401C74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Воз</w:t>
      </w:r>
      <w:r>
        <w:rPr>
          <w:sz w:val="28"/>
          <w:szCs w:val="28"/>
        </w:rPr>
        <w:t>раст обучающихся: </w:t>
      </w:r>
      <w:r w:rsidR="005B227F">
        <w:rPr>
          <w:sz w:val="28"/>
          <w:szCs w:val="28"/>
        </w:rPr>
        <w:t>13-15</w:t>
      </w:r>
      <w:r w:rsidRPr="00434348">
        <w:rPr>
          <w:sz w:val="28"/>
          <w:szCs w:val="28"/>
        </w:rPr>
        <w:t xml:space="preserve"> лет</w:t>
      </w:r>
    </w:p>
    <w:p w14:paraId="1A905074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Срок реализации: 1 год</w:t>
      </w:r>
    </w:p>
    <w:p w14:paraId="2D6B4277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 </w:t>
      </w:r>
    </w:p>
    <w:p w14:paraId="06E19E49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</w:p>
    <w:p w14:paraId="1881FBD6" w14:textId="77777777" w:rsidR="002C51C1" w:rsidRDefault="00461BBE" w:rsidP="00D45288">
      <w:pPr>
        <w:tabs>
          <w:tab w:val="left" w:pos="900"/>
        </w:tabs>
        <w:rPr>
          <w:sz w:val="28"/>
          <w:szCs w:val="28"/>
        </w:rPr>
      </w:pPr>
      <w:r w:rsidRPr="00434348">
        <w:rPr>
          <w:sz w:val="28"/>
          <w:szCs w:val="28"/>
        </w:rPr>
        <w:t xml:space="preserve">                                                                </w:t>
      </w:r>
      <w:r w:rsidR="0069089B" w:rsidRPr="00434348">
        <w:rPr>
          <w:sz w:val="28"/>
          <w:szCs w:val="28"/>
        </w:rPr>
        <w:t>Составитель:</w:t>
      </w:r>
      <w:r w:rsidR="0069089B">
        <w:rPr>
          <w:sz w:val="28"/>
          <w:szCs w:val="28"/>
        </w:rPr>
        <w:t xml:space="preserve"> воспитатель</w:t>
      </w:r>
      <w:r w:rsidR="0051308A">
        <w:rPr>
          <w:sz w:val="28"/>
          <w:szCs w:val="28"/>
        </w:rPr>
        <w:t xml:space="preserve"> </w:t>
      </w:r>
    </w:p>
    <w:p w14:paraId="4DA705C0" w14:textId="77777777" w:rsidR="00D45288" w:rsidRPr="00434348" w:rsidRDefault="002C51C1" w:rsidP="00D4528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51308A">
        <w:rPr>
          <w:sz w:val="28"/>
          <w:szCs w:val="28"/>
        </w:rPr>
        <w:t>Тата</w:t>
      </w:r>
      <w:r w:rsidR="00D45288">
        <w:rPr>
          <w:sz w:val="28"/>
          <w:szCs w:val="28"/>
        </w:rPr>
        <w:t xml:space="preserve">рникова  </w:t>
      </w:r>
      <w:r>
        <w:rPr>
          <w:sz w:val="28"/>
          <w:szCs w:val="28"/>
        </w:rPr>
        <w:t xml:space="preserve"> </w:t>
      </w:r>
      <w:r w:rsidR="00D45288">
        <w:rPr>
          <w:sz w:val="28"/>
          <w:szCs w:val="28"/>
        </w:rPr>
        <w:t>Т.С</w:t>
      </w:r>
    </w:p>
    <w:p w14:paraId="1B947BC2" w14:textId="77777777" w:rsidR="00461BBE" w:rsidRPr="00434348" w:rsidRDefault="00461BBE" w:rsidP="00461BBE">
      <w:pPr>
        <w:tabs>
          <w:tab w:val="left" w:pos="900"/>
        </w:tabs>
        <w:rPr>
          <w:sz w:val="28"/>
          <w:szCs w:val="28"/>
        </w:rPr>
      </w:pPr>
    </w:p>
    <w:p w14:paraId="2A5C6F42" w14:textId="77777777" w:rsidR="001E37E7" w:rsidRDefault="001E37E7" w:rsidP="001E37E7">
      <w:pPr>
        <w:tabs>
          <w:tab w:val="left" w:pos="900"/>
        </w:tabs>
        <w:rPr>
          <w:sz w:val="28"/>
          <w:szCs w:val="28"/>
        </w:rPr>
      </w:pPr>
    </w:p>
    <w:p w14:paraId="37251024" w14:textId="77777777" w:rsidR="001E37E7" w:rsidRDefault="001E37E7" w:rsidP="001E37E7">
      <w:pPr>
        <w:tabs>
          <w:tab w:val="left" w:pos="900"/>
        </w:tabs>
        <w:rPr>
          <w:sz w:val="28"/>
          <w:szCs w:val="28"/>
        </w:rPr>
      </w:pPr>
    </w:p>
    <w:p w14:paraId="23E914C3" w14:textId="77777777" w:rsidR="001E37E7" w:rsidRDefault="001E37E7" w:rsidP="001E37E7">
      <w:pPr>
        <w:tabs>
          <w:tab w:val="left" w:pos="900"/>
        </w:tabs>
        <w:rPr>
          <w:sz w:val="28"/>
          <w:szCs w:val="28"/>
        </w:rPr>
      </w:pPr>
    </w:p>
    <w:p w14:paraId="3FCE54F5" w14:textId="77777777" w:rsidR="001E37E7" w:rsidRDefault="001E37E7" w:rsidP="001E37E7">
      <w:pPr>
        <w:tabs>
          <w:tab w:val="left" w:pos="900"/>
        </w:tabs>
        <w:rPr>
          <w:sz w:val="28"/>
          <w:szCs w:val="28"/>
        </w:rPr>
      </w:pPr>
    </w:p>
    <w:p w14:paraId="699E05DB" w14:textId="77777777" w:rsidR="001E37E7" w:rsidRDefault="001E37E7" w:rsidP="001E37E7">
      <w:pPr>
        <w:tabs>
          <w:tab w:val="left" w:pos="900"/>
        </w:tabs>
        <w:rPr>
          <w:sz w:val="28"/>
          <w:szCs w:val="28"/>
        </w:rPr>
      </w:pPr>
    </w:p>
    <w:p w14:paraId="6E538E01" w14:textId="77777777" w:rsidR="00461BBE" w:rsidRPr="009A19A0" w:rsidRDefault="00461BBE" w:rsidP="009A19A0">
      <w:pPr>
        <w:tabs>
          <w:tab w:val="left" w:pos="900"/>
        </w:tabs>
        <w:rPr>
          <w:sz w:val="28"/>
          <w:szCs w:val="28"/>
        </w:rPr>
      </w:pPr>
      <w:r w:rsidRPr="00434348">
        <w:rPr>
          <w:sz w:val="28"/>
          <w:szCs w:val="28"/>
        </w:rPr>
        <w:t xml:space="preserve">                                                                </w:t>
      </w:r>
    </w:p>
    <w:p w14:paraId="20F5BB58" w14:textId="77777777" w:rsidR="00461BBE" w:rsidRPr="00434348" w:rsidRDefault="00461BBE" w:rsidP="00461BBE">
      <w:pPr>
        <w:tabs>
          <w:tab w:val="left" w:pos="900"/>
        </w:tabs>
        <w:rPr>
          <w:b/>
          <w:sz w:val="32"/>
          <w:szCs w:val="28"/>
        </w:rPr>
      </w:pPr>
    </w:p>
    <w:p w14:paraId="0E20D91E" w14:textId="77777777" w:rsidR="00461BBE" w:rsidRDefault="00461BBE" w:rsidP="00461BBE">
      <w:pPr>
        <w:tabs>
          <w:tab w:val="left" w:pos="900"/>
        </w:tabs>
        <w:rPr>
          <w:b/>
          <w:sz w:val="32"/>
          <w:szCs w:val="28"/>
        </w:rPr>
      </w:pPr>
    </w:p>
    <w:p w14:paraId="0636FF15" w14:textId="77777777" w:rsidR="0056588F" w:rsidRPr="00434348" w:rsidRDefault="0056588F" w:rsidP="00461BBE">
      <w:pPr>
        <w:tabs>
          <w:tab w:val="left" w:pos="900"/>
        </w:tabs>
        <w:rPr>
          <w:b/>
          <w:sz w:val="32"/>
          <w:szCs w:val="28"/>
        </w:rPr>
      </w:pPr>
    </w:p>
    <w:p w14:paraId="6369DCF4" w14:textId="6F4E72E0" w:rsidR="0017002D" w:rsidRPr="00434348" w:rsidRDefault="00461BBE" w:rsidP="0017002D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Рубцовск</w:t>
      </w:r>
    </w:p>
    <w:p w14:paraId="3C80C2A7" w14:textId="03A70091" w:rsidR="007E18E0" w:rsidRDefault="00461BBE" w:rsidP="007E18E0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 xml:space="preserve"> 20</w:t>
      </w:r>
      <w:r w:rsidR="001E37E7">
        <w:rPr>
          <w:sz w:val="28"/>
          <w:szCs w:val="28"/>
        </w:rPr>
        <w:t>2</w:t>
      </w:r>
      <w:r w:rsidR="00573ED2">
        <w:rPr>
          <w:sz w:val="28"/>
          <w:szCs w:val="28"/>
        </w:rPr>
        <w:t>4</w:t>
      </w:r>
    </w:p>
    <w:p w14:paraId="2F99ED58" w14:textId="77777777" w:rsidR="0017002D" w:rsidRDefault="0017002D" w:rsidP="007E18E0">
      <w:pPr>
        <w:tabs>
          <w:tab w:val="left" w:pos="900"/>
        </w:tabs>
        <w:jc w:val="center"/>
        <w:rPr>
          <w:sz w:val="28"/>
          <w:szCs w:val="28"/>
        </w:rPr>
      </w:pPr>
    </w:p>
    <w:p w14:paraId="32B849E0" w14:textId="77777777" w:rsidR="00461BBE" w:rsidRPr="00573ED2" w:rsidRDefault="00461BBE" w:rsidP="007E18E0">
      <w:pPr>
        <w:tabs>
          <w:tab w:val="left" w:pos="900"/>
        </w:tabs>
        <w:jc w:val="center"/>
      </w:pPr>
      <w:r w:rsidRPr="00573ED2">
        <w:rPr>
          <w:b/>
        </w:rPr>
        <w:t>ПАСПОРТ ПРОГРАММЫ</w:t>
      </w:r>
    </w:p>
    <w:p w14:paraId="62F6DB9B" w14:textId="77777777" w:rsidR="00461BBE" w:rsidRPr="00573ED2" w:rsidRDefault="00461BBE" w:rsidP="00461BBE">
      <w:pPr>
        <w:tabs>
          <w:tab w:val="left" w:pos="900"/>
        </w:tabs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280"/>
      </w:tblGrid>
      <w:tr w:rsidR="00461BBE" w:rsidRPr="00573ED2" w14:paraId="722D3220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338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 xml:space="preserve">Полное наименование </w:t>
            </w:r>
          </w:p>
          <w:p w14:paraId="2F750320" w14:textId="77777777" w:rsidR="00461BBE" w:rsidRPr="00573ED2" w:rsidRDefault="00461BBE" w:rsidP="002F5C85">
            <w:pPr>
              <w:tabs>
                <w:tab w:val="left" w:pos="3315"/>
              </w:tabs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CEA" w14:textId="77777777" w:rsidR="00461BBE" w:rsidRPr="00573ED2" w:rsidRDefault="00461BBE" w:rsidP="00D45288">
            <w:pPr>
              <w:tabs>
                <w:tab w:val="left" w:pos="3315"/>
              </w:tabs>
            </w:pPr>
            <w:r w:rsidRPr="00573ED2">
              <w:t>Дополнительная   общеобразовательная (общеразвивающая)  программа «</w:t>
            </w:r>
            <w:r w:rsidR="00D45288" w:rsidRPr="00573ED2">
              <w:t>Ожившие камни</w:t>
            </w:r>
            <w:r w:rsidRPr="00573ED2">
              <w:t>»</w:t>
            </w:r>
          </w:p>
        </w:tc>
      </w:tr>
      <w:tr w:rsidR="00461BBE" w:rsidRPr="00573ED2" w14:paraId="74FEF8EF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CA7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>Автор-составитель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C337" w14:textId="77777777" w:rsidR="00461BBE" w:rsidRPr="00573ED2" w:rsidRDefault="00D45288" w:rsidP="002F5C85">
            <w:pPr>
              <w:tabs>
                <w:tab w:val="left" w:pos="3315"/>
              </w:tabs>
              <w:jc w:val="both"/>
            </w:pPr>
            <w:r w:rsidRPr="00573ED2">
              <w:t>Татарникова Татьяна Сергеевна</w:t>
            </w:r>
          </w:p>
        </w:tc>
      </w:tr>
      <w:tr w:rsidR="00461BBE" w:rsidRPr="00573ED2" w14:paraId="16E6A2B9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E80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 xml:space="preserve">География реализации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112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>КГБОУ  «РОШИ № 1»</w:t>
            </w:r>
          </w:p>
          <w:p w14:paraId="36132106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 xml:space="preserve"> г. Рубцовска  Алтайского  края</w:t>
            </w:r>
          </w:p>
        </w:tc>
      </w:tr>
      <w:tr w:rsidR="00461BBE" w:rsidRPr="00573ED2" w14:paraId="0DD7DD88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47E2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>Адресат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772E" w14:textId="7776BE15" w:rsidR="00461BBE" w:rsidRPr="00573ED2" w:rsidRDefault="004A688C" w:rsidP="002F5C85">
            <w:pPr>
              <w:shd w:val="clear" w:color="auto" w:fill="FFFFFF"/>
              <w:tabs>
                <w:tab w:val="left" w:pos="3315"/>
              </w:tabs>
              <w:jc w:val="both"/>
            </w:pPr>
            <w:r w:rsidRPr="00573ED2">
              <w:t>1</w:t>
            </w:r>
            <w:r w:rsidR="00A41ADD" w:rsidRPr="00573ED2">
              <w:t>3-15</w:t>
            </w:r>
            <w:r w:rsidR="00461BBE" w:rsidRPr="00573ED2">
              <w:t xml:space="preserve">лет </w:t>
            </w:r>
          </w:p>
        </w:tc>
      </w:tr>
      <w:tr w:rsidR="00461BBE" w:rsidRPr="00573ED2" w14:paraId="50151785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844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>Срок реализации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278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>1 год</w:t>
            </w:r>
          </w:p>
        </w:tc>
      </w:tr>
      <w:tr w:rsidR="00461BBE" w:rsidRPr="00573ED2" w14:paraId="0F2A1108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1F5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>Направленность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945" w14:textId="225E8CF4" w:rsidR="00461BBE" w:rsidRPr="00573ED2" w:rsidRDefault="0017002D" w:rsidP="0017002D">
            <w:pPr>
              <w:tabs>
                <w:tab w:val="left" w:pos="3315"/>
              </w:tabs>
            </w:pPr>
            <w:r w:rsidRPr="00573ED2">
              <w:rPr>
                <w:bCs/>
              </w:rPr>
              <w:t>художественная</w:t>
            </w:r>
            <w:r w:rsidR="00D45288" w:rsidRPr="00573ED2">
              <w:rPr>
                <w:bCs/>
              </w:rPr>
              <w:t xml:space="preserve"> </w:t>
            </w:r>
          </w:p>
        </w:tc>
      </w:tr>
      <w:tr w:rsidR="00461BBE" w:rsidRPr="00573ED2" w14:paraId="10841C6D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2836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>Вид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453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>Модифицированная (адаптированная)</w:t>
            </w:r>
          </w:p>
        </w:tc>
      </w:tr>
      <w:tr w:rsidR="00461BBE" w:rsidRPr="00573ED2" w14:paraId="33FE86B9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44E2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>Цель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04A" w14:textId="77777777" w:rsidR="00461BBE" w:rsidRPr="00573ED2" w:rsidRDefault="00D45288" w:rsidP="002F5C85">
            <w:pPr>
              <w:rPr>
                <w:rFonts w:eastAsia="Calibri"/>
              </w:rPr>
            </w:pPr>
            <w:r w:rsidRPr="00573ED2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573ED2">
              <w:rPr>
                <w:color w:val="000000"/>
                <w:shd w:val="clear" w:color="auto" w:fill="FFFFFF"/>
              </w:rPr>
              <w:t>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      </w:r>
          </w:p>
        </w:tc>
      </w:tr>
      <w:tr w:rsidR="00461BBE" w:rsidRPr="00573ED2" w14:paraId="73C130DA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7C1" w14:textId="77777777" w:rsidR="00461BBE" w:rsidRPr="00573ED2" w:rsidRDefault="00461BBE" w:rsidP="002F5C85">
            <w:pPr>
              <w:tabs>
                <w:tab w:val="left" w:pos="3315"/>
              </w:tabs>
            </w:pPr>
            <w:r w:rsidRPr="00573ED2">
              <w:t>Планируемые результаты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B12" w14:textId="77777777" w:rsidR="00461BBE" w:rsidRPr="00573ED2" w:rsidRDefault="005E5186" w:rsidP="00D4528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573ED2">
              <w:t xml:space="preserve">Формировать пространственное представление, художественно – образное   восприятие действительности; Научить познавать и использовать красоту и свойства </w:t>
            </w:r>
            <w:r w:rsidR="00D45288" w:rsidRPr="00573ED2">
              <w:t xml:space="preserve">камней </w:t>
            </w:r>
            <w:r w:rsidRPr="00573ED2">
              <w:t>для создания художественных образов;</w:t>
            </w:r>
            <w:r w:rsidR="00DD4E7A" w:rsidRPr="00573ED2">
              <w:t xml:space="preserve">  </w:t>
            </w:r>
            <w:r w:rsidR="00D45288" w:rsidRPr="00573ED2">
              <w:rPr>
                <w:color w:val="000000"/>
                <w:shd w:val="clear" w:color="auto" w:fill="FFFFFF"/>
              </w:rPr>
              <w:t>обучение приемам и технологии изготовления композиций; изучение свойств различных материалов; обучение приемам работы с различными материалами; обучение приемам самостоятельной разработки поделок.</w:t>
            </w:r>
            <w:r w:rsidR="00DD4E7A" w:rsidRPr="00573ED2">
              <w:t xml:space="preserve"> </w:t>
            </w:r>
          </w:p>
        </w:tc>
      </w:tr>
    </w:tbl>
    <w:p w14:paraId="557C07B1" w14:textId="77777777" w:rsidR="00461BBE" w:rsidRPr="00573ED2" w:rsidRDefault="00461BBE" w:rsidP="00461BBE">
      <w:pPr>
        <w:jc w:val="center"/>
        <w:rPr>
          <w:b/>
        </w:rPr>
      </w:pPr>
    </w:p>
    <w:p w14:paraId="123FEBBE" w14:textId="77777777" w:rsidR="00461BBE" w:rsidRPr="00573ED2" w:rsidRDefault="00461BBE" w:rsidP="00461BBE">
      <w:pPr>
        <w:rPr>
          <w:b/>
        </w:rPr>
      </w:pPr>
    </w:p>
    <w:p w14:paraId="394394B7" w14:textId="77777777" w:rsidR="00461BBE" w:rsidRPr="00573ED2" w:rsidRDefault="00461BBE" w:rsidP="00461BBE">
      <w:pPr>
        <w:rPr>
          <w:b/>
        </w:rPr>
      </w:pPr>
    </w:p>
    <w:p w14:paraId="70AD0F43" w14:textId="77777777" w:rsidR="00461BBE" w:rsidRPr="00573ED2" w:rsidRDefault="00461BBE" w:rsidP="00461BBE">
      <w:pPr>
        <w:rPr>
          <w:b/>
        </w:rPr>
      </w:pPr>
    </w:p>
    <w:p w14:paraId="3A2F74ED" w14:textId="77777777" w:rsidR="00461BBE" w:rsidRPr="00573ED2" w:rsidRDefault="00461BBE" w:rsidP="00461BBE">
      <w:pPr>
        <w:rPr>
          <w:b/>
        </w:rPr>
      </w:pPr>
    </w:p>
    <w:p w14:paraId="49A57E0A" w14:textId="77777777" w:rsidR="00461BBE" w:rsidRPr="00573ED2" w:rsidRDefault="00461BBE" w:rsidP="00461BBE">
      <w:pPr>
        <w:rPr>
          <w:b/>
        </w:rPr>
      </w:pPr>
    </w:p>
    <w:p w14:paraId="6CE12C95" w14:textId="77777777" w:rsidR="00461BBE" w:rsidRPr="00573ED2" w:rsidRDefault="00461BBE" w:rsidP="00461BBE">
      <w:pPr>
        <w:rPr>
          <w:b/>
        </w:rPr>
      </w:pPr>
    </w:p>
    <w:p w14:paraId="15784000" w14:textId="77777777" w:rsidR="00461BBE" w:rsidRPr="00573ED2" w:rsidRDefault="00461BBE" w:rsidP="00461BBE">
      <w:pPr>
        <w:rPr>
          <w:b/>
        </w:rPr>
      </w:pPr>
    </w:p>
    <w:p w14:paraId="413BFAD2" w14:textId="77777777" w:rsidR="00461BBE" w:rsidRPr="00573ED2" w:rsidRDefault="00461BBE" w:rsidP="005E5186">
      <w:pPr>
        <w:rPr>
          <w:b/>
        </w:rPr>
      </w:pPr>
    </w:p>
    <w:p w14:paraId="35121452" w14:textId="77777777" w:rsidR="00E074F2" w:rsidRPr="00573ED2" w:rsidRDefault="00E074F2" w:rsidP="005E5186">
      <w:pPr>
        <w:rPr>
          <w:b/>
        </w:rPr>
      </w:pPr>
    </w:p>
    <w:p w14:paraId="11A252F3" w14:textId="77777777" w:rsidR="009A19A0" w:rsidRPr="00573ED2" w:rsidRDefault="009A19A0" w:rsidP="005E5186">
      <w:pPr>
        <w:rPr>
          <w:b/>
        </w:rPr>
      </w:pPr>
    </w:p>
    <w:p w14:paraId="1B5500DB" w14:textId="77777777" w:rsidR="009A19A0" w:rsidRPr="00573ED2" w:rsidRDefault="009A19A0" w:rsidP="005E5186">
      <w:pPr>
        <w:rPr>
          <w:b/>
        </w:rPr>
      </w:pPr>
    </w:p>
    <w:p w14:paraId="270E9D76" w14:textId="77777777" w:rsidR="009A19A0" w:rsidRPr="00573ED2" w:rsidRDefault="009A19A0" w:rsidP="005E5186">
      <w:pPr>
        <w:rPr>
          <w:b/>
        </w:rPr>
      </w:pPr>
    </w:p>
    <w:p w14:paraId="76BB91C7" w14:textId="77777777" w:rsidR="00BC0DFB" w:rsidRDefault="00BC0DFB" w:rsidP="005E5186">
      <w:pPr>
        <w:rPr>
          <w:b/>
        </w:rPr>
      </w:pPr>
    </w:p>
    <w:p w14:paraId="0B54BF1A" w14:textId="77777777" w:rsidR="0056588F" w:rsidRDefault="0056588F" w:rsidP="005E5186">
      <w:pPr>
        <w:rPr>
          <w:b/>
        </w:rPr>
      </w:pPr>
    </w:p>
    <w:p w14:paraId="4D33EDD6" w14:textId="77777777" w:rsidR="0056588F" w:rsidRDefault="0056588F" w:rsidP="005E5186">
      <w:pPr>
        <w:rPr>
          <w:b/>
        </w:rPr>
      </w:pPr>
    </w:p>
    <w:p w14:paraId="5C37F6B8" w14:textId="77777777" w:rsidR="0056588F" w:rsidRDefault="0056588F" w:rsidP="005E5186">
      <w:pPr>
        <w:rPr>
          <w:b/>
        </w:rPr>
      </w:pPr>
    </w:p>
    <w:p w14:paraId="6A00D1B9" w14:textId="77777777" w:rsidR="0056588F" w:rsidRDefault="0056588F" w:rsidP="005E5186">
      <w:pPr>
        <w:rPr>
          <w:b/>
        </w:rPr>
      </w:pPr>
    </w:p>
    <w:p w14:paraId="3C7AA117" w14:textId="77777777" w:rsidR="0056588F" w:rsidRDefault="0056588F" w:rsidP="005E5186">
      <w:pPr>
        <w:rPr>
          <w:b/>
        </w:rPr>
      </w:pPr>
    </w:p>
    <w:p w14:paraId="4782C500" w14:textId="77777777" w:rsidR="0056588F" w:rsidRDefault="0056588F" w:rsidP="005E5186">
      <w:pPr>
        <w:rPr>
          <w:b/>
        </w:rPr>
      </w:pPr>
    </w:p>
    <w:p w14:paraId="7ECC5C13" w14:textId="77777777" w:rsidR="0056588F" w:rsidRDefault="0056588F" w:rsidP="005E5186">
      <w:pPr>
        <w:rPr>
          <w:b/>
        </w:rPr>
      </w:pPr>
    </w:p>
    <w:p w14:paraId="00F54542" w14:textId="77777777" w:rsidR="0056588F" w:rsidRDefault="0056588F" w:rsidP="005E5186">
      <w:pPr>
        <w:rPr>
          <w:b/>
        </w:rPr>
      </w:pPr>
    </w:p>
    <w:p w14:paraId="5C6EAE4C" w14:textId="77777777" w:rsidR="0056588F" w:rsidRDefault="0056588F" w:rsidP="005E5186">
      <w:pPr>
        <w:rPr>
          <w:b/>
        </w:rPr>
      </w:pPr>
    </w:p>
    <w:p w14:paraId="1D2171BB" w14:textId="77777777" w:rsidR="0056588F" w:rsidRDefault="0056588F" w:rsidP="005E5186">
      <w:pPr>
        <w:rPr>
          <w:b/>
        </w:rPr>
      </w:pPr>
    </w:p>
    <w:p w14:paraId="2E1F6A1F" w14:textId="77777777" w:rsidR="0056588F" w:rsidRPr="00573ED2" w:rsidRDefault="0056588F" w:rsidP="005E5186">
      <w:pPr>
        <w:rPr>
          <w:b/>
        </w:rPr>
      </w:pPr>
    </w:p>
    <w:p w14:paraId="14D47E4D" w14:textId="77777777" w:rsidR="002C51C1" w:rsidRPr="00573ED2" w:rsidRDefault="002C51C1" w:rsidP="005E5186">
      <w:pPr>
        <w:rPr>
          <w:b/>
        </w:rPr>
      </w:pPr>
    </w:p>
    <w:p w14:paraId="36FDFEF4" w14:textId="77777777" w:rsidR="002C51C1" w:rsidRPr="00573ED2" w:rsidRDefault="002C51C1" w:rsidP="005E5186">
      <w:pPr>
        <w:rPr>
          <w:b/>
        </w:rPr>
      </w:pPr>
    </w:p>
    <w:p w14:paraId="492AAC35" w14:textId="77777777" w:rsidR="00461BBE" w:rsidRPr="00573ED2" w:rsidRDefault="00461BBE" w:rsidP="00594719">
      <w:pPr>
        <w:jc w:val="both"/>
        <w:rPr>
          <w:b/>
        </w:rPr>
      </w:pPr>
      <w:r w:rsidRPr="00573ED2">
        <w:rPr>
          <w:b/>
        </w:rPr>
        <w:t>Пояснительная записка</w:t>
      </w:r>
    </w:p>
    <w:p w14:paraId="051D57BB" w14:textId="77777777" w:rsidR="00461BBE" w:rsidRPr="00573ED2" w:rsidRDefault="00461BBE" w:rsidP="00594719">
      <w:pPr>
        <w:jc w:val="both"/>
      </w:pPr>
      <w:r w:rsidRPr="00573ED2">
        <w:tab/>
        <w:t xml:space="preserve">При разработке дополнительной   общеобразовательной (общеразвивающей)  программы технической направленности «Едем, плаваем, летаем»  использовались следующие </w:t>
      </w:r>
      <w:r w:rsidRPr="00573ED2">
        <w:rPr>
          <w:b/>
        </w:rPr>
        <w:t>нормативно-правовые документы:</w:t>
      </w:r>
    </w:p>
    <w:p w14:paraId="0807E326" w14:textId="77777777" w:rsidR="00573ED2" w:rsidRPr="00573ED2" w:rsidRDefault="00573ED2" w:rsidP="00573ED2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573ED2">
        <w:t>Федеральный закон от 29.12.2012 № 273-ФЗ «Об образовании в Российской Федерации»;</w:t>
      </w:r>
    </w:p>
    <w:p w14:paraId="31A1E7D2" w14:textId="77777777" w:rsidR="00573ED2" w:rsidRPr="00573ED2" w:rsidRDefault="00573ED2" w:rsidP="00573ED2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573ED2">
        <w:t>-Указ Президента Российской Федерации от 07.05.2018 № 204  «О национальных целях и стратегических задачах развития Российской Федерации на период до 2024 года»;</w:t>
      </w:r>
    </w:p>
    <w:p w14:paraId="2B4733EA" w14:textId="77777777" w:rsidR="00573ED2" w:rsidRPr="00573ED2" w:rsidRDefault="00573ED2" w:rsidP="00573ED2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573ED2">
        <w:t>-Федеральный закон от 04.12.2007 № 329-ФЗ «О физической культуре и спорте в Российской Федерации»;</w:t>
      </w:r>
    </w:p>
    <w:p w14:paraId="659F5C91" w14:textId="77777777" w:rsidR="00573ED2" w:rsidRPr="00573ED2" w:rsidRDefault="00573ED2" w:rsidP="00573ED2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573ED2">
        <w:t>-Распоряжение Правительства Российской Федерации от 31.03.2022 № 678-р «О Концепции развития дополнительного образования детей до 2030 года»;</w:t>
      </w:r>
    </w:p>
    <w:p w14:paraId="2DAF083C" w14:textId="77777777" w:rsidR="00573ED2" w:rsidRPr="00573ED2" w:rsidRDefault="00573ED2" w:rsidP="00573ED2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573ED2">
        <w:t>-Письмо Министерства образования и науки от 29 марта 2016 года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потребностей»;</w:t>
      </w:r>
    </w:p>
    <w:p w14:paraId="2EDBAC4E" w14:textId="77777777" w:rsidR="00573ED2" w:rsidRPr="00573ED2" w:rsidRDefault="00573ED2" w:rsidP="00573ED2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573ED2">
        <w:t>-Постановление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C6E0341" w14:textId="77777777" w:rsidR="00573ED2" w:rsidRPr="00573ED2" w:rsidRDefault="00573ED2" w:rsidP="00573ED2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573ED2">
        <w:t>-Приказ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образования»;</w:t>
      </w:r>
    </w:p>
    <w:p w14:paraId="637FA310" w14:textId="77777777" w:rsidR="00573ED2" w:rsidRPr="00573ED2" w:rsidRDefault="00573ED2" w:rsidP="00573ED2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573ED2">
        <w:t>-Приказ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29F7D79" w14:textId="77777777" w:rsidR="00573ED2" w:rsidRPr="00573ED2" w:rsidRDefault="00573ED2" w:rsidP="00573ED2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573ED2">
        <w:t>-Закон Алтайского края от 04.09.2013 № 56-ЗС «Об образовании в Алтайском крае»;</w:t>
      </w:r>
    </w:p>
    <w:p w14:paraId="2B9D4A93" w14:textId="77777777" w:rsidR="00573ED2" w:rsidRPr="00573ED2" w:rsidRDefault="00573ED2" w:rsidP="00573ED2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573ED2">
        <w:t>-Закон Алтайского края от 11.09.2008 № 68-ЗС «О физической культуре и спорте в Алтайском крае»;</w:t>
      </w:r>
    </w:p>
    <w:p w14:paraId="4C42A50B" w14:textId="77777777" w:rsidR="00573ED2" w:rsidRPr="00573ED2" w:rsidRDefault="00573ED2" w:rsidP="00573ED2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573ED2">
        <w:t>-Государственная программа Алтайского края «Развитие образования в Алтайском крае» (Постановление Правительства Алтайского края от 13.12.2019 № 494);</w:t>
      </w:r>
    </w:p>
    <w:p w14:paraId="0D22D626" w14:textId="48CDEC9E" w:rsidR="00573ED2" w:rsidRPr="00573ED2" w:rsidRDefault="00573ED2" w:rsidP="00573ED2">
      <w:pPr>
        <w:jc w:val="both"/>
      </w:pPr>
      <w:r w:rsidRPr="00573ED2">
        <w:t xml:space="preserve">-Адаптированная дополнительная </w:t>
      </w:r>
      <w:proofErr w:type="gramStart"/>
      <w:r w:rsidRPr="00573ED2">
        <w:t>общеобразовательная  (</w:t>
      </w:r>
      <w:proofErr w:type="gramEnd"/>
      <w:r w:rsidRPr="00573ED2">
        <w:t xml:space="preserve">общеразвивающая)  программа для детей от 7 – до 18 лет КГБОУ «Рубцовская общеобразовательная школа-интернат №1» на 2024-2025 </w:t>
      </w:r>
      <w:proofErr w:type="spellStart"/>
      <w:r w:rsidRPr="00573ED2">
        <w:t>уч.год</w:t>
      </w:r>
      <w:proofErr w:type="spellEnd"/>
    </w:p>
    <w:p w14:paraId="1CCA79EF" w14:textId="77777777" w:rsidR="00594719" w:rsidRPr="00573ED2" w:rsidRDefault="009C7597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3ED2">
        <w:rPr>
          <w:color w:val="000000" w:themeColor="text1"/>
        </w:rPr>
        <w:t>Совершенствование эстетического воспитания и художественного образования подрастающего поколения связано с задачами идейно-политического, трудового воспитания и профессиональной ориентации учащихся.</w:t>
      </w:r>
    </w:p>
    <w:p w14:paraId="1EB4995F" w14:textId="77777777" w:rsidR="009C7597" w:rsidRPr="00573ED2" w:rsidRDefault="009C7597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3ED2">
        <w:rPr>
          <w:color w:val="000000" w:themeColor="text1"/>
        </w:rPr>
        <w:t>Обращение к народному искусству завоевало прочное место в работе современного педагога с детьми. В последние годы занятия декоративно-прикладным творчеством стали очень популярны. Изделия, сделанные руками ребят, могут служить украшением школьных интерьеров, так как о</w:t>
      </w:r>
      <w:r w:rsidR="00461BBE" w:rsidRPr="00573ED2">
        <w:rPr>
          <w:color w:val="000000" w:themeColor="text1"/>
        </w:rPr>
        <w:t>бладают эстетической ценностью.</w:t>
      </w:r>
    </w:p>
    <w:p w14:paraId="116C994C" w14:textId="2052212B" w:rsidR="009C7597" w:rsidRPr="00573ED2" w:rsidRDefault="00461BBE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3ED2">
        <w:rPr>
          <w:b/>
          <w:color w:val="000000" w:themeColor="text1"/>
        </w:rPr>
        <w:t>Целью занятий</w:t>
      </w:r>
      <w:r w:rsidRPr="00573ED2">
        <w:rPr>
          <w:color w:val="000000" w:themeColor="text1"/>
        </w:rPr>
        <w:t xml:space="preserve">  творческого объединения </w:t>
      </w:r>
      <w:r w:rsidR="009C7597" w:rsidRPr="00573ED2">
        <w:rPr>
          <w:color w:val="000000" w:themeColor="text1"/>
        </w:rPr>
        <w:t>«</w:t>
      </w:r>
      <w:r w:rsidR="006D76A2" w:rsidRPr="00573ED2">
        <w:rPr>
          <w:color w:val="000000" w:themeColor="text1"/>
        </w:rPr>
        <w:t xml:space="preserve">Ожившие камни </w:t>
      </w:r>
      <w:r w:rsidR="009C7597" w:rsidRPr="00573ED2">
        <w:rPr>
          <w:color w:val="000000" w:themeColor="text1"/>
        </w:rPr>
        <w:t>» является воспитание у детей интереса к искусству</w:t>
      </w:r>
      <w:r w:rsidR="006D76A2" w:rsidRPr="00573ED2">
        <w:rPr>
          <w:color w:val="000000" w:themeColor="text1"/>
        </w:rPr>
        <w:t xml:space="preserve"> работы с природным материалом,</w:t>
      </w:r>
      <w:r w:rsidR="009C7597" w:rsidRPr="00573ED2">
        <w:rPr>
          <w:color w:val="000000" w:themeColor="text1"/>
        </w:rPr>
        <w:t xml:space="preserve"> развитие творческих способностей, эстетического и художественного вкуса, формирование умений и навыков работы с</w:t>
      </w:r>
      <w:r w:rsidR="006D76A2" w:rsidRPr="00573ED2">
        <w:rPr>
          <w:color w:val="000000" w:themeColor="text1"/>
        </w:rPr>
        <w:t xml:space="preserve"> природными материалами используя в работе различные дополнительные приспособления (оформления декора) </w:t>
      </w:r>
      <w:r w:rsidR="009C7597" w:rsidRPr="00573ED2">
        <w:rPr>
          <w:color w:val="000000" w:themeColor="text1"/>
        </w:rPr>
        <w:t xml:space="preserve"> воспитание чувства коллективизма,</w:t>
      </w:r>
      <w:r w:rsidR="0017002D" w:rsidRPr="00573ED2">
        <w:rPr>
          <w:color w:val="000000" w:themeColor="text1"/>
        </w:rPr>
        <w:t xml:space="preserve"> </w:t>
      </w:r>
      <w:r w:rsidR="006D76A2" w:rsidRPr="00573ED2">
        <w:rPr>
          <w:color w:val="000000" w:themeColor="text1"/>
        </w:rPr>
        <w:t>патриотизма</w:t>
      </w:r>
      <w:r w:rsidR="009C7597" w:rsidRPr="00573ED2">
        <w:rPr>
          <w:color w:val="000000" w:themeColor="text1"/>
        </w:rPr>
        <w:t xml:space="preserve"> приобщение к общественно полезной деятельности.</w:t>
      </w:r>
    </w:p>
    <w:p w14:paraId="0E41AC8A" w14:textId="77777777" w:rsidR="002C51C1" w:rsidRPr="00573ED2" w:rsidRDefault="005E5186" w:rsidP="002C51C1">
      <w:pPr>
        <w:shd w:val="clear" w:color="auto" w:fill="FFFFFF"/>
        <w:rPr>
          <w:b/>
          <w:color w:val="000000" w:themeColor="text1"/>
        </w:rPr>
      </w:pPr>
      <w:r w:rsidRPr="00573ED2">
        <w:rPr>
          <w:b/>
          <w:color w:val="000000" w:themeColor="text1"/>
        </w:rPr>
        <w:t xml:space="preserve">Основные задачи. </w:t>
      </w:r>
    </w:p>
    <w:p w14:paraId="0884D8E4" w14:textId="77777777" w:rsidR="002C51C1" w:rsidRPr="00573ED2" w:rsidRDefault="0069089B" w:rsidP="002C51C1">
      <w:pPr>
        <w:shd w:val="clear" w:color="auto" w:fill="FFFFFF"/>
        <w:rPr>
          <w:color w:val="181818"/>
        </w:rPr>
      </w:pPr>
      <w:r w:rsidRPr="00573ED2">
        <w:rPr>
          <w:i/>
        </w:rPr>
        <w:t>Обучающие;</w:t>
      </w:r>
      <w:r w:rsidRPr="00573ED2">
        <w:rPr>
          <w:color w:val="000000"/>
        </w:rPr>
        <w:t xml:space="preserve"> закрепление</w:t>
      </w:r>
      <w:r w:rsidR="002C51C1" w:rsidRPr="00573ED2">
        <w:rPr>
          <w:color w:val="000000"/>
        </w:rPr>
        <w:t xml:space="preserve"> и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обучение приемам работы с инструментами; обучение умению планирования своей работы;</w:t>
      </w:r>
      <w:r w:rsidR="002C51C1" w:rsidRPr="00573ED2">
        <w:rPr>
          <w:color w:val="000000"/>
        </w:rPr>
        <w:br/>
        <w:t>обучение приемам и технологии изготовления композиций; изучение свойств различных материалов; обучение приемам работы с различными материалами; обучение приемам самостоятельной разработки поделок.</w:t>
      </w:r>
    </w:p>
    <w:p w14:paraId="6B81637D" w14:textId="77777777" w:rsidR="002C51C1" w:rsidRPr="00573ED2" w:rsidRDefault="002C51C1" w:rsidP="002C51C1">
      <w:pPr>
        <w:shd w:val="clear" w:color="auto" w:fill="FFFFFF"/>
        <w:rPr>
          <w:color w:val="181818"/>
        </w:rPr>
      </w:pPr>
      <w:r w:rsidRPr="00573ED2">
        <w:rPr>
          <w:i/>
          <w:iCs/>
          <w:color w:val="000000"/>
        </w:rPr>
        <w:t>Развивающие:</w:t>
      </w:r>
      <w:r w:rsidRPr="00573ED2">
        <w:rPr>
          <w:color w:val="000000"/>
        </w:rPr>
        <w:br/>
        <w:t>развитие у детей художественного вкуса и творческого потенциала; развитие образного мышления и воображения; создание условий к саморазвитию учащихся; развитие у детей эстетического восприятия окружающего мира.</w:t>
      </w:r>
    </w:p>
    <w:p w14:paraId="5DD2A93F" w14:textId="77777777" w:rsidR="002C51C1" w:rsidRPr="00573ED2" w:rsidRDefault="002C51C1" w:rsidP="002C51C1">
      <w:pPr>
        <w:shd w:val="clear" w:color="auto" w:fill="FFFFFF"/>
        <w:rPr>
          <w:color w:val="181818"/>
        </w:rPr>
      </w:pPr>
      <w:r w:rsidRPr="00573ED2">
        <w:rPr>
          <w:i/>
          <w:iCs/>
          <w:color w:val="000000"/>
        </w:rPr>
        <w:t>Воспитательные:</w:t>
      </w:r>
      <w:r w:rsidRPr="00573ED2">
        <w:rPr>
          <w:color w:val="000000"/>
        </w:rPr>
        <w:br/>
        <w:t>воспитание уважения к труду и людям труда; формирование чувства коллективизма; воспитание аккуратности; экологическое воспитание обучающихся; развитие любви к природе.</w:t>
      </w:r>
    </w:p>
    <w:p w14:paraId="75B3B305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14:paraId="09E7BE8E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73ED2">
        <w:rPr>
          <w:b/>
          <w:bCs/>
          <w:color w:val="000000" w:themeColor="text1"/>
        </w:rPr>
        <w:t>Отличительные особенности программы:</w:t>
      </w:r>
    </w:p>
    <w:p w14:paraId="1A860B41" w14:textId="77777777" w:rsidR="004924C9" w:rsidRPr="00573ED2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573ED2">
        <w:rPr>
          <w:bCs/>
          <w:color w:val="000000" w:themeColor="text1"/>
        </w:rPr>
        <w:t xml:space="preserve">Отличительной особенностью данной программы от других программ  работы с </w:t>
      </w:r>
      <w:r w:rsidR="0051308A" w:rsidRPr="00573ED2">
        <w:rPr>
          <w:bCs/>
          <w:color w:val="000000" w:themeColor="text1"/>
        </w:rPr>
        <w:t xml:space="preserve">творческими материалами </w:t>
      </w:r>
      <w:r w:rsidRPr="00573ED2">
        <w:rPr>
          <w:bCs/>
          <w:color w:val="000000" w:themeColor="text1"/>
        </w:rPr>
        <w:t>- заключается в том, что она нацелена на освоение работы</w:t>
      </w:r>
      <w:r w:rsidR="0051308A" w:rsidRPr="00573ED2">
        <w:rPr>
          <w:bCs/>
          <w:color w:val="000000" w:themeColor="text1"/>
        </w:rPr>
        <w:t xml:space="preserve"> с природными материалами</w:t>
      </w:r>
      <w:r w:rsidR="0069089B" w:rsidRPr="00573ED2">
        <w:rPr>
          <w:bCs/>
          <w:color w:val="000000" w:themeColor="text1"/>
        </w:rPr>
        <w:t>.</w:t>
      </w:r>
      <w:r w:rsidRPr="00573ED2">
        <w:rPr>
          <w:bCs/>
          <w:color w:val="000000" w:themeColor="text1"/>
        </w:rPr>
        <w:t xml:space="preserve"> Обучающиеся  могут в максимально возможной мере реализовать свой творческий замысел и фантазию и после первых начальных упражнений обучающиеся смогут создать </w:t>
      </w:r>
      <w:r w:rsidR="0051308A" w:rsidRPr="00573ED2">
        <w:rPr>
          <w:bCs/>
          <w:color w:val="000000" w:themeColor="text1"/>
        </w:rPr>
        <w:t xml:space="preserve">неповторимые  образы на камнях </w:t>
      </w:r>
      <w:r w:rsidRPr="00573ED2">
        <w:rPr>
          <w:bCs/>
          <w:color w:val="000000" w:themeColor="text1"/>
        </w:rPr>
        <w:t xml:space="preserve">в форме животных и растений,  мир которых бесконечно разнообразен. Форма этих изделий может разнообразной: быть близка к природным организмам, упрощена и стилизована или превращена в фантастические </w:t>
      </w:r>
      <w:proofErr w:type="gramStart"/>
      <w:r w:rsidRPr="00573ED2">
        <w:rPr>
          <w:bCs/>
          <w:color w:val="000000" w:themeColor="text1"/>
        </w:rPr>
        <w:t>образы</w:t>
      </w:r>
      <w:r w:rsidR="00F941E9" w:rsidRPr="00573ED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941E9" w:rsidRPr="00573ED2">
        <w:rPr>
          <w:color w:val="000000"/>
          <w:shd w:val="clear" w:color="auto" w:fill="FFFFFF"/>
        </w:rPr>
        <w:t>На</w:t>
      </w:r>
      <w:proofErr w:type="gramEnd"/>
      <w:r w:rsidR="00F941E9" w:rsidRPr="00573ED2">
        <w:rPr>
          <w:color w:val="000000"/>
          <w:shd w:val="clear" w:color="auto" w:fill="FFFFFF"/>
        </w:rPr>
        <w:t xml:space="preserve"> занятиях детям предоставляются возможности удовлетворять свои интересы путем активного включения их в творческую деятельность.</w:t>
      </w:r>
    </w:p>
    <w:p w14:paraId="236A82E6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573ED2">
        <w:rPr>
          <w:bCs/>
          <w:color w:val="000000" w:themeColor="text1"/>
        </w:rPr>
        <w:t xml:space="preserve"> </w:t>
      </w:r>
      <w:r w:rsidR="004924C9" w:rsidRPr="00573ED2">
        <w:rPr>
          <w:rStyle w:val="af6"/>
          <w:b w:val="0"/>
          <w:shd w:val="clear" w:color="auto" w:fill="FFFFFF"/>
        </w:rPr>
        <w:t>Новизна</w:t>
      </w:r>
      <w:r w:rsidR="004924C9" w:rsidRPr="00573ED2">
        <w:rPr>
          <w:b/>
          <w:shd w:val="clear" w:color="auto" w:fill="FFFFFF"/>
        </w:rPr>
        <w:t> </w:t>
      </w:r>
      <w:r w:rsidR="004924C9" w:rsidRPr="00573ED2">
        <w:rPr>
          <w:shd w:val="clear" w:color="auto" w:fill="FFFFFF"/>
        </w:rPr>
        <w:t xml:space="preserve">программы заключается в рисовании на непривычной поверхности. Во время рисования на </w:t>
      </w:r>
      <w:proofErr w:type="gramStart"/>
      <w:r w:rsidR="004924C9" w:rsidRPr="00573ED2">
        <w:rPr>
          <w:shd w:val="clear" w:color="auto" w:fill="FFFFFF"/>
        </w:rPr>
        <w:t>камне  ребенок</w:t>
      </w:r>
      <w:proofErr w:type="gramEnd"/>
      <w:r w:rsidR="004924C9" w:rsidRPr="00573ED2">
        <w:rPr>
          <w:shd w:val="clear" w:color="auto" w:fill="FFFFFF"/>
        </w:rPr>
        <w:t xml:space="preserve">  как рисует так и получает приятные кинестетические ощущения от разных  характеристик камня. Также </w:t>
      </w:r>
      <w:proofErr w:type="gramStart"/>
      <w:r w:rsidR="004924C9" w:rsidRPr="00573ED2">
        <w:rPr>
          <w:shd w:val="clear" w:color="auto" w:fill="FFFFFF"/>
        </w:rPr>
        <w:t>применяются  нетрадиционные</w:t>
      </w:r>
      <w:proofErr w:type="gramEnd"/>
      <w:r w:rsidR="004924C9" w:rsidRPr="00573ED2">
        <w:rPr>
          <w:shd w:val="clear" w:color="auto" w:fill="FFFFFF"/>
        </w:rPr>
        <w:t xml:space="preserve"> техники рисования ( рисование точками, ватными палочками, пальцами и т.д.). Занятия по настоящей программе обеспечивают «ситуацию успеха», что создает благоприятные условия для социализации ребенка.</w:t>
      </w:r>
    </w:p>
    <w:p w14:paraId="482C7391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u w:val="single"/>
        </w:rPr>
      </w:pPr>
      <w:r w:rsidRPr="00573ED2">
        <w:rPr>
          <w:b/>
          <w:color w:val="000000" w:themeColor="text1"/>
          <w:u w:val="single"/>
        </w:rPr>
        <w:t>В реализации программы участвуют</w:t>
      </w:r>
    </w:p>
    <w:p w14:paraId="6C5A5C7D" w14:textId="59B60430" w:rsidR="005E5186" w:rsidRPr="00573ED2" w:rsidRDefault="00D92C8B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73ED2">
        <w:rPr>
          <w:b/>
          <w:color w:val="000000" w:themeColor="text1"/>
        </w:rPr>
        <w:t>Дети в возрасте 1</w:t>
      </w:r>
      <w:r w:rsidR="00A41ADD" w:rsidRPr="00573ED2">
        <w:rPr>
          <w:b/>
          <w:color w:val="000000" w:themeColor="text1"/>
        </w:rPr>
        <w:t>3</w:t>
      </w:r>
      <w:r w:rsidRPr="00573ED2">
        <w:rPr>
          <w:b/>
          <w:color w:val="000000" w:themeColor="text1"/>
        </w:rPr>
        <w:t>-1</w:t>
      </w:r>
      <w:r w:rsidR="00A41ADD" w:rsidRPr="00573ED2">
        <w:rPr>
          <w:b/>
          <w:color w:val="000000" w:themeColor="text1"/>
        </w:rPr>
        <w:t>5</w:t>
      </w:r>
      <w:r w:rsidR="005E5186" w:rsidRPr="00573ED2">
        <w:rPr>
          <w:b/>
          <w:color w:val="000000" w:themeColor="text1"/>
        </w:rPr>
        <w:t xml:space="preserve"> лет.</w:t>
      </w:r>
    </w:p>
    <w:p w14:paraId="619B06F1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73ED2">
        <w:rPr>
          <w:b/>
          <w:color w:val="000000" w:themeColor="text1"/>
        </w:rPr>
        <w:t>Срок реализации программы 1 год.</w:t>
      </w:r>
    </w:p>
    <w:p w14:paraId="13663C2C" w14:textId="77777777" w:rsidR="000A43E3" w:rsidRPr="00573ED2" w:rsidRDefault="000A43E3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73ED2">
        <w:rPr>
          <w:b/>
          <w:color w:val="000000" w:themeColor="text1"/>
        </w:rPr>
        <w:t>Количество часов в год-25ч.</w:t>
      </w:r>
    </w:p>
    <w:p w14:paraId="541F17AF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73ED2">
        <w:rPr>
          <w:b/>
          <w:bCs/>
          <w:color w:val="000000" w:themeColor="text1"/>
        </w:rPr>
        <w:t>Форма занятий:</w:t>
      </w:r>
    </w:p>
    <w:p w14:paraId="47DC7B27" w14:textId="77777777" w:rsidR="005E5186" w:rsidRPr="00573ED2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Беседы.</w:t>
      </w:r>
    </w:p>
    <w:p w14:paraId="706D5431" w14:textId="77777777" w:rsidR="005E5186" w:rsidRPr="00573ED2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Объяснения</w:t>
      </w:r>
    </w:p>
    <w:p w14:paraId="2D43D184" w14:textId="77777777" w:rsidR="005E5186" w:rsidRPr="00573ED2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Рассказы</w:t>
      </w:r>
    </w:p>
    <w:p w14:paraId="1DC97638" w14:textId="77777777" w:rsidR="005E5186" w:rsidRPr="00573ED2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Практические работы</w:t>
      </w:r>
    </w:p>
    <w:p w14:paraId="54C8FDD6" w14:textId="77777777" w:rsidR="005E5186" w:rsidRPr="00573ED2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Выставки</w:t>
      </w:r>
    </w:p>
    <w:p w14:paraId="3DBEDD20" w14:textId="77777777" w:rsidR="005E5186" w:rsidRPr="00573ED2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Творческие отчеты</w:t>
      </w:r>
    </w:p>
    <w:p w14:paraId="5E35DB0E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 w:themeColor="text1"/>
        </w:rPr>
      </w:pPr>
      <w:bookmarkStart w:id="1" w:name="_Toc114281633"/>
      <w:r w:rsidRPr="00573ED2">
        <w:rPr>
          <w:b/>
          <w:bCs/>
          <w:iCs/>
          <w:color w:val="000000" w:themeColor="text1"/>
        </w:rPr>
        <w:t>Организация рабочего места ученика</w:t>
      </w:r>
      <w:bookmarkEnd w:id="1"/>
    </w:p>
    <w:p w14:paraId="53219E66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Всякая работа требует соответствующих условий. </w:t>
      </w:r>
    </w:p>
    <w:p w14:paraId="4BC681A0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Важнейшая часть рабочего места — рабочий стол. Он должен быть устойчивым, прочным, с толстой крышкой, обеспечивать надежное </w:t>
      </w:r>
      <w:r w:rsidR="0069089B" w:rsidRPr="00573ED2">
        <w:rPr>
          <w:color w:val="000000" w:themeColor="text1"/>
        </w:rPr>
        <w:t xml:space="preserve">удержание </w:t>
      </w:r>
      <w:r w:rsidRPr="00573ED2">
        <w:rPr>
          <w:color w:val="000000" w:themeColor="text1"/>
        </w:rPr>
        <w:t xml:space="preserve">заготовок во время работы. </w:t>
      </w:r>
    </w:p>
    <w:p w14:paraId="1967B769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 При оборудовании рабочего места надо обязательно обратить внимание на правильность его освещения. Лучше всего поставить верстак (или стол) к окну так, чтобы свет падал спереди или слева. Кроме того, над столом должно быть установлено местное искусственное освещение в виде висящей или настенной лампы. Для выполнения основных технологических операций необходимы различные инструменты и приспособления.</w:t>
      </w:r>
    </w:p>
    <w:p w14:paraId="3AF3FA48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3ED2">
        <w:rPr>
          <w:color w:val="000000" w:themeColor="text1"/>
        </w:rPr>
        <w:t xml:space="preserve">Вот перечень тех </w:t>
      </w:r>
      <w:r w:rsidRPr="00573ED2">
        <w:t xml:space="preserve">орудий труда, которые нужны для </w:t>
      </w:r>
      <w:r w:rsidR="002C51C1" w:rsidRPr="00573ED2">
        <w:t>работы</w:t>
      </w:r>
    </w:p>
    <w:p w14:paraId="3CD56C68" w14:textId="77777777" w:rsidR="002C51C1" w:rsidRPr="00573ED2" w:rsidRDefault="002C51C1" w:rsidP="002C51C1">
      <w:pPr>
        <w:shd w:val="clear" w:color="auto" w:fill="FFFFFF"/>
        <w:spacing w:line="300" w:lineRule="atLeast"/>
      </w:pPr>
      <w:r w:rsidRPr="00573ED2">
        <w:t>                           галька в качестве исходного материала;</w:t>
      </w:r>
    </w:p>
    <w:p w14:paraId="62AC99DC" w14:textId="77777777" w:rsidR="002C51C1" w:rsidRPr="00573ED2" w:rsidRDefault="002C51C1" w:rsidP="002C51C1">
      <w:pPr>
        <w:shd w:val="clear" w:color="auto" w:fill="FFFFFF"/>
        <w:spacing w:line="300" w:lineRule="atLeast"/>
      </w:pPr>
      <w:r w:rsidRPr="00573ED2">
        <w:t>                           кисти разной толщины;</w:t>
      </w:r>
    </w:p>
    <w:p w14:paraId="12978316" w14:textId="77777777" w:rsidR="002C51C1" w:rsidRPr="00573ED2" w:rsidRDefault="002C51C1" w:rsidP="002C51C1">
      <w:pPr>
        <w:shd w:val="clear" w:color="auto" w:fill="FFFFFF"/>
        <w:spacing w:line="300" w:lineRule="atLeast"/>
      </w:pPr>
      <w:r w:rsidRPr="00573ED2">
        <w:t>                        грунтовка (при необходимости);</w:t>
      </w:r>
    </w:p>
    <w:p w14:paraId="598CA7A0" w14:textId="77777777" w:rsidR="002C51C1" w:rsidRPr="00573ED2" w:rsidRDefault="002C51C1" w:rsidP="002C51C1">
      <w:pPr>
        <w:shd w:val="clear" w:color="auto" w:fill="FFFFFF"/>
        <w:spacing w:line="300" w:lineRule="atLeast"/>
      </w:pPr>
      <w:r w:rsidRPr="00573ED2">
        <w:t>                        эскизные карандаши (темный и светлый);</w:t>
      </w:r>
    </w:p>
    <w:p w14:paraId="04078DA7" w14:textId="77777777" w:rsidR="002C51C1" w:rsidRPr="00573ED2" w:rsidRDefault="002C51C1" w:rsidP="002C51C1">
      <w:pPr>
        <w:shd w:val="clear" w:color="auto" w:fill="FFFFFF"/>
        <w:spacing w:line="300" w:lineRule="atLeast"/>
      </w:pPr>
      <w:r w:rsidRPr="00573ED2">
        <w:t>                        краски (акрил, гуашь, акварель или масло);</w:t>
      </w:r>
    </w:p>
    <w:p w14:paraId="30D2020E" w14:textId="77777777" w:rsidR="002C51C1" w:rsidRPr="00573ED2" w:rsidRDefault="002C51C1" w:rsidP="002C51C1">
      <w:pPr>
        <w:shd w:val="clear" w:color="auto" w:fill="FFFFFF"/>
        <w:spacing w:line="300" w:lineRule="atLeast"/>
      </w:pPr>
      <w:r w:rsidRPr="00573ED2">
        <w:t>                        лак (мебельный или акриловый);</w:t>
      </w:r>
    </w:p>
    <w:p w14:paraId="03A5AA62" w14:textId="77777777" w:rsidR="002C51C1" w:rsidRPr="00573ED2" w:rsidRDefault="002C51C1" w:rsidP="0059471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0586162C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3ED2">
        <w:t xml:space="preserve">Рабочий инструмент, приспособления и материалы хранятся в шкафу, в специальных ящиках или сумках.  Материал раскладывается по ящикам, </w:t>
      </w:r>
    </w:p>
    <w:p w14:paraId="040D3BAD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3ED2">
        <w:t>В результате прохождения данной программы дети</w:t>
      </w:r>
    </w:p>
    <w:p w14:paraId="0AB71D57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3ED2">
        <w:rPr>
          <w:bCs/>
          <w:u w:val="single"/>
        </w:rPr>
        <w:t>должны знать</w:t>
      </w:r>
      <w:r w:rsidRPr="00573ED2">
        <w:t>:</w:t>
      </w:r>
    </w:p>
    <w:p w14:paraId="2DED3CA4" w14:textId="77777777" w:rsidR="005E5186" w:rsidRPr="00573ED2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573ED2">
        <w:t xml:space="preserve">принципы организации рабочего места и основные правила техники безопасности; </w:t>
      </w:r>
    </w:p>
    <w:p w14:paraId="013C359A" w14:textId="77777777" w:rsidR="00B80434" w:rsidRPr="00573ED2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историю возникновения и развития местного промысла </w:t>
      </w:r>
    </w:p>
    <w:p w14:paraId="7DE0F623" w14:textId="77777777" w:rsidR="005E5186" w:rsidRPr="00573ED2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основы композиции: основные принципы декоративного оформления плоскости; </w:t>
      </w:r>
    </w:p>
    <w:p w14:paraId="3A4F8877" w14:textId="77777777" w:rsidR="005E5186" w:rsidRPr="00573ED2" w:rsidRDefault="005E5186" w:rsidP="00B80434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573ED2">
        <w:rPr>
          <w:color w:val="000000" w:themeColor="text1"/>
        </w:rPr>
        <w:t>технологически</w:t>
      </w:r>
      <w:r w:rsidR="00B80434" w:rsidRPr="00573ED2">
        <w:rPr>
          <w:color w:val="000000" w:themeColor="text1"/>
        </w:rPr>
        <w:t xml:space="preserve">й процесс изготовления </w:t>
      </w:r>
      <w:proofErr w:type="gramStart"/>
      <w:r w:rsidR="00B80434" w:rsidRPr="00573ED2">
        <w:rPr>
          <w:color w:val="000000" w:themeColor="text1"/>
        </w:rPr>
        <w:t xml:space="preserve">изделий </w:t>
      </w:r>
      <w:r w:rsidRPr="00573ED2">
        <w:rPr>
          <w:color w:val="000000" w:themeColor="text1"/>
        </w:rPr>
        <w:t xml:space="preserve"> ;</w:t>
      </w:r>
      <w:proofErr w:type="gramEnd"/>
    </w:p>
    <w:p w14:paraId="183303E4" w14:textId="77777777" w:rsidR="005E5186" w:rsidRPr="00573ED2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3ED2">
        <w:rPr>
          <w:bCs/>
          <w:color w:val="000000" w:themeColor="text1"/>
          <w:u w:val="single"/>
        </w:rPr>
        <w:t>Должны уметь:</w:t>
      </w:r>
    </w:p>
    <w:p w14:paraId="78290051" w14:textId="77777777" w:rsidR="005E5186" w:rsidRPr="00573ED2" w:rsidRDefault="005E5186" w:rsidP="00594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рационально организовывать рабочее место. Соблюдать правила Техники безопасности; </w:t>
      </w:r>
    </w:p>
    <w:p w14:paraId="57FE0FFF" w14:textId="77777777" w:rsidR="00B80434" w:rsidRPr="00573ED2" w:rsidRDefault="005E5186" w:rsidP="00B8043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73ED2">
        <w:rPr>
          <w:color w:val="000000" w:themeColor="text1"/>
        </w:rPr>
        <w:t>уметь</w:t>
      </w:r>
      <w:r w:rsidR="00B80434" w:rsidRPr="00573ED2">
        <w:rPr>
          <w:color w:val="000000" w:themeColor="text1"/>
        </w:rPr>
        <w:t xml:space="preserve"> намечать план будущего изделия  и самостоятельно выполнять и воплощать  задуманную идею в готовом изделии</w:t>
      </w:r>
    </w:p>
    <w:p w14:paraId="48B88B1E" w14:textId="77777777" w:rsidR="005E5186" w:rsidRPr="00573ED2" w:rsidRDefault="005E5186" w:rsidP="00B8043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73ED2">
        <w:rPr>
          <w:b/>
          <w:bCs/>
          <w:color w:val="000000" w:themeColor="text1"/>
        </w:rPr>
        <w:t>Методы обучения</w:t>
      </w:r>
    </w:p>
    <w:p w14:paraId="6ABDE3CC" w14:textId="77777777" w:rsidR="005E5186" w:rsidRPr="00573ED2" w:rsidRDefault="005E5186" w:rsidP="0059471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Словесные: рассказ, беседа, объяснение;</w:t>
      </w:r>
    </w:p>
    <w:p w14:paraId="11D90A84" w14:textId="77777777" w:rsidR="005E5186" w:rsidRPr="00573ED2" w:rsidRDefault="005E5186" w:rsidP="0059471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Наглядные: иллюстрации, демонстрации;</w:t>
      </w:r>
    </w:p>
    <w:p w14:paraId="4E7511AA" w14:textId="77777777" w:rsidR="005E5186" w:rsidRPr="00573ED2" w:rsidRDefault="005E5186" w:rsidP="0059471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Практические: практические занятия;</w:t>
      </w:r>
    </w:p>
    <w:p w14:paraId="7C338AEF" w14:textId="77777777" w:rsidR="005E5186" w:rsidRPr="00573ED2" w:rsidRDefault="005E5186" w:rsidP="0059471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Репродуктивные, проблемно-поисковые: повторение, конструирование</w:t>
      </w:r>
    </w:p>
    <w:p w14:paraId="6065ED68" w14:textId="77777777" w:rsidR="005E5186" w:rsidRPr="00573ED2" w:rsidRDefault="005E5186" w:rsidP="0059471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Эвристический: продумывание будущей работы.</w:t>
      </w:r>
    </w:p>
    <w:p w14:paraId="41518EEA" w14:textId="77777777" w:rsidR="005E5186" w:rsidRPr="00573ED2" w:rsidRDefault="005E5186" w:rsidP="00594719">
      <w:pPr>
        <w:ind w:left="20" w:right="360"/>
        <w:jc w:val="both"/>
      </w:pPr>
      <w:r w:rsidRPr="00573ED2">
        <w:t>Образовательный процесс осуществляется в соответствии с календарным учебным графиком. Занятия в объединении проводится по группам, индивидуально или всем составом объединения.</w:t>
      </w:r>
    </w:p>
    <w:p w14:paraId="70E48291" w14:textId="77777777" w:rsidR="005E5186" w:rsidRPr="00573ED2" w:rsidRDefault="005E5186" w:rsidP="000A43E3">
      <w:pPr>
        <w:ind w:right="-119"/>
        <w:jc w:val="center"/>
      </w:pPr>
      <w:r w:rsidRPr="00573ED2">
        <w:rPr>
          <w:rFonts w:eastAsia="Calibri"/>
          <w:b/>
          <w:bCs/>
          <w:lang w:eastAsia="en-US"/>
        </w:rPr>
        <w:t>Календарный  учебный график дополнительного образования детей</w:t>
      </w:r>
    </w:p>
    <w:p w14:paraId="0971F388" w14:textId="4DD8605B" w:rsidR="005E5186" w:rsidRPr="00573ED2" w:rsidRDefault="005E5186" w:rsidP="000A43E3">
      <w:pPr>
        <w:ind w:right="-119"/>
        <w:jc w:val="center"/>
        <w:rPr>
          <w:lang w:eastAsia="en-US"/>
        </w:rPr>
      </w:pPr>
      <w:r w:rsidRPr="00573ED2">
        <w:rPr>
          <w:rFonts w:eastAsia="Calibri"/>
          <w:b/>
          <w:bCs/>
          <w:lang w:eastAsia="en-US"/>
        </w:rPr>
        <w:t>по рабочей программе «</w:t>
      </w:r>
      <w:r w:rsidR="00B80434" w:rsidRPr="00573ED2">
        <w:rPr>
          <w:rFonts w:eastAsia="Calibri"/>
          <w:b/>
          <w:bCs/>
          <w:lang w:eastAsia="en-US"/>
        </w:rPr>
        <w:t>Ожившие камни</w:t>
      </w:r>
      <w:r w:rsidRPr="00573ED2">
        <w:rPr>
          <w:rFonts w:eastAsia="Calibri"/>
          <w:b/>
          <w:bCs/>
          <w:lang w:eastAsia="en-US"/>
        </w:rPr>
        <w:t>»</w:t>
      </w:r>
      <w:r w:rsidR="000A43E3" w:rsidRPr="00573ED2">
        <w:rPr>
          <w:lang w:eastAsia="en-US"/>
        </w:rPr>
        <w:t xml:space="preserve"> </w:t>
      </w:r>
      <w:r w:rsidR="0017002D" w:rsidRPr="00573ED2">
        <w:rPr>
          <w:rFonts w:eastAsia="Calibri"/>
          <w:b/>
          <w:bCs/>
          <w:lang w:eastAsia="en-US"/>
        </w:rPr>
        <w:t xml:space="preserve">художественной </w:t>
      </w:r>
      <w:r w:rsidRPr="00573ED2">
        <w:rPr>
          <w:rFonts w:eastAsia="Calibri"/>
          <w:b/>
          <w:bCs/>
          <w:lang w:eastAsia="en-US"/>
        </w:rPr>
        <w:t>направленности</w:t>
      </w:r>
    </w:p>
    <w:p w14:paraId="73986FCF" w14:textId="77777777" w:rsidR="005E5186" w:rsidRPr="00573ED2" w:rsidRDefault="005E5186" w:rsidP="00BC0DFB">
      <w:pPr>
        <w:ind w:right="-119"/>
        <w:jc w:val="both"/>
        <w:rPr>
          <w:lang w:eastAsia="en-US"/>
        </w:rPr>
      </w:pPr>
      <w:r w:rsidRPr="00573ED2">
        <w:rPr>
          <w:rFonts w:eastAsia="Calibri"/>
          <w:lang w:eastAsia="en-US"/>
        </w:rPr>
        <w:t>Срок реализации про</w:t>
      </w:r>
      <w:r w:rsidR="00BC0DFB" w:rsidRPr="00573ED2">
        <w:rPr>
          <w:rFonts w:eastAsia="Calibri"/>
          <w:lang w:eastAsia="en-US"/>
        </w:rPr>
        <w:t>граммы – 1 год, 1  час  в неделю</w:t>
      </w:r>
    </w:p>
    <w:tbl>
      <w:tblPr>
        <w:tblW w:w="93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60"/>
        <w:gridCol w:w="2800"/>
        <w:gridCol w:w="3120"/>
      </w:tblGrid>
      <w:tr w:rsidR="005E5186" w:rsidRPr="00573ED2" w14:paraId="54C08258" w14:textId="77777777" w:rsidTr="002F5C85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065C60" w14:textId="77777777" w:rsidR="005E5186" w:rsidRPr="00573ED2" w:rsidRDefault="005E5186" w:rsidP="00594719">
            <w:pPr>
              <w:jc w:val="both"/>
            </w:pPr>
            <w:r w:rsidRPr="00573ED2">
              <w:rPr>
                <w:b/>
                <w:bCs/>
                <w:w w:val="99"/>
              </w:rPr>
              <w:t>№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2923D" w14:textId="77777777" w:rsidR="005E5186" w:rsidRPr="00573ED2" w:rsidRDefault="005E5186" w:rsidP="00594719">
            <w:pPr>
              <w:jc w:val="both"/>
            </w:pPr>
            <w:r w:rsidRPr="00573ED2">
              <w:rPr>
                <w:b/>
                <w:bCs/>
              </w:rPr>
              <w:t>День недели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80ECF3" w14:textId="77777777" w:rsidR="005E5186" w:rsidRPr="00573ED2" w:rsidRDefault="005E5186" w:rsidP="00594719">
            <w:pPr>
              <w:jc w:val="both"/>
            </w:pPr>
            <w:r w:rsidRPr="00573ED2">
              <w:rPr>
                <w:b/>
                <w:bCs/>
                <w:w w:val="99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0F085C" w14:textId="77777777" w:rsidR="005E5186" w:rsidRPr="00573ED2" w:rsidRDefault="005E5186" w:rsidP="00594719">
            <w:pPr>
              <w:jc w:val="both"/>
            </w:pPr>
            <w:r w:rsidRPr="00573ED2">
              <w:rPr>
                <w:b/>
                <w:bCs/>
                <w:w w:val="97"/>
              </w:rPr>
              <w:t>Время</w:t>
            </w:r>
          </w:p>
        </w:tc>
      </w:tr>
      <w:tr w:rsidR="005E5186" w:rsidRPr="00573ED2" w14:paraId="1972AFD2" w14:textId="77777777" w:rsidTr="002F5C85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54A66" w14:textId="77777777" w:rsidR="005E5186" w:rsidRPr="00573ED2" w:rsidRDefault="005E5186" w:rsidP="00594719">
            <w:pPr>
              <w:jc w:val="both"/>
            </w:pPr>
            <w:r w:rsidRPr="00573ED2">
              <w:rPr>
                <w:w w:val="99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4227D" w14:textId="77777777" w:rsidR="005E5186" w:rsidRPr="00573ED2" w:rsidRDefault="005E5186" w:rsidP="00594719">
            <w:pPr>
              <w:jc w:val="both"/>
            </w:pPr>
            <w:r w:rsidRPr="00573ED2">
              <w:t>Понедельник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C03EE" w14:textId="77777777" w:rsidR="005E5186" w:rsidRPr="00573ED2" w:rsidRDefault="005E5186" w:rsidP="00594719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F984F" w14:textId="77777777" w:rsidR="005E5186" w:rsidRPr="00573ED2" w:rsidRDefault="005E5186" w:rsidP="00594719">
            <w:pPr>
              <w:jc w:val="both"/>
            </w:pPr>
          </w:p>
        </w:tc>
      </w:tr>
      <w:tr w:rsidR="005E5186" w:rsidRPr="00573ED2" w14:paraId="50EABCBC" w14:textId="77777777" w:rsidTr="002F5C85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CFC9B4" w14:textId="77777777" w:rsidR="005E5186" w:rsidRPr="00573ED2" w:rsidRDefault="005E5186" w:rsidP="00594719">
            <w:pPr>
              <w:jc w:val="both"/>
            </w:pPr>
            <w:r w:rsidRPr="00573ED2">
              <w:rPr>
                <w:w w:val="99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9E3FE" w14:textId="77777777" w:rsidR="005E5186" w:rsidRPr="00573ED2" w:rsidRDefault="005E5186" w:rsidP="00594719">
            <w:pPr>
              <w:jc w:val="both"/>
            </w:pPr>
            <w:r w:rsidRPr="00573ED2">
              <w:t>Вторник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C6CCC" w14:textId="77777777" w:rsidR="005E5186" w:rsidRPr="00573ED2" w:rsidRDefault="005E5186" w:rsidP="00594719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6D308" w14:textId="77777777" w:rsidR="005E5186" w:rsidRPr="00573ED2" w:rsidRDefault="005E5186" w:rsidP="00594719">
            <w:pPr>
              <w:jc w:val="both"/>
            </w:pPr>
          </w:p>
        </w:tc>
      </w:tr>
      <w:tr w:rsidR="005E5186" w:rsidRPr="00573ED2" w14:paraId="3D65FDAD" w14:textId="77777777" w:rsidTr="002F5C85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7688A" w14:textId="77777777" w:rsidR="005E5186" w:rsidRPr="00573ED2" w:rsidRDefault="005E5186" w:rsidP="00594719">
            <w:pPr>
              <w:jc w:val="both"/>
            </w:pPr>
            <w:r w:rsidRPr="00573ED2">
              <w:rPr>
                <w:w w:val="99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253B8" w14:textId="77777777" w:rsidR="005E5186" w:rsidRPr="00573ED2" w:rsidRDefault="005E5186" w:rsidP="00594719">
            <w:pPr>
              <w:jc w:val="both"/>
            </w:pPr>
            <w:r w:rsidRPr="00573ED2">
              <w:t>Среда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28EA9" w14:textId="77777777" w:rsidR="005E5186" w:rsidRPr="00573ED2" w:rsidRDefault="005E5186" w:rsidP="00594719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7DAE8" w14:textId="77777777" w:rsidR="005E5186" w:rsidRPr="00573ED2" w:rsidRDefault="005E5186" w:rsidP="00594719">
            <w:pPr>
              <w:jc w:val="both"/>
            </w:pPr>
          </w:p>
        </w:tc>
      </w:tr>
      <w:tr w:rsidR="009A19A0" w:rsidRPr="00573ED2" w14:paraId="4709040F" w14:textId="77777777" w:rsidTr="002F5C85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1B862" w14:textId="77777777" w:rsidR="009A19A0" w:rsidRPr="00573ED2" w:rsidRDefault="009A19A0" w:rsidP="009A19A0">
            <w:pPr>
              <w:jc w:val="both"/>
            </w:pPr>
            <w:r w:rsidRPr="00573ED2">
              <w:rPr>
                <w:w w:val="99"/>
              </w:rPr>
              <w:t>4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B359B" w14:textId="77777777" w:rsidR="009A19A0" w:rsidRPr="00573ED2" w:rsidRDefault="009A19A0" w:rsidP="009A19A0">
            <w:pPr>
              <w:jc w:val="both"/>
            </w:pPr>
            <w:r w:rsidRPr="00573ED2">
              <w:t>Четверг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46961" w14:textId="77777777" w:rsidR="009A19A0" w:rsidRPr="00573ED2" w:rsidRDefault="009A19A0" w:rsidP="009A19A0">
            <w:pPr>
              <w:jc w:val="both"/>
            </w:pPr>
            <w:r w:rsidRPr="00573ED2"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B81A1" w14:textId="77777777" w:rsidR="009A19A0" w:rsidRPr="00573ED2" w:rsidRDefault="009A19A0" w:rsidP="009A19A0">
            <w:pPr>
              <w:jc w:val="both"/>
            </w:pPr>
            <w:r w:rsidRPr="00573ED2">
              <w:rPr>
                <w:w w:val="99"/>
              </w:rPr>
              <w:t>15.00-16.00</w:t>
            </w:r>
          </w:p>
        </w:tc>
      </w:tr>
      <w:tr w:rsidR="009A19A0" w:rsidRPr="00573ED2" w14:paraId="243F04EB" w14:textId="77777777" w:rsidTr="002F5C85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ED95FB" w14:textId="77777777" w:rsidR="009A19A0" w:rsidRPr="00573ED2" w:rsidRDefault="009A19A0" w:rsidP="009A19A0">
            <w:pPr>
              <w:jc w:val="both"/>
            </w:pPr>
            <w:r w:rsidRPr="00573ED2">
              <w:rPr>
                <w:w w:val="99"/>
              </w:rPr>
              <w:t>5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F928E" w14:textId="77777777" w:rsidR="009A19A0" w:rsidRPr="00573ED2" w:rsidRDefault="009A19A0" w:rsidP="009A19A0">
            <w:pPr>
              <w:jc w:val="both"/>
            </w:pPr>
            <w:r w:rsidRPr="00573ED2">
              <w:t>Пятница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6194B" w14:textId="77777777" w:rsidR="009A19A0" w:rsidRPr="00573ED2" w:rsidRDefault="009A19A0" w:rsidP="009A19A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52592" w14:textId="77777777" w:rsidR="009A19A0" w:rsidRPr="00573ED2" w:rsidRDefault="009A19A0" w:rsidP="009A19A0">
            <w:pPr>
              <w:jc w:val="both"/>
            </w:pPr>
          </w:p>
        </w:tc>
      </w:tr>
      <w:tr w:rsidR="009A19A0" w:rsidRPr="00573ED2" w14:paraId="3446E8F5" w14:textId="77777777" w:rsidTr="002F5C85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AC6BA9" w14:textId="77777777" w:rsidR="009A19A0" w:rsidRPr="00573ED2" w:rsidRDefault="009A19A0" w:rsidP="009A19A0">
            <w:pPr>
              <w:jc w:val="both"/>
            </w:pPr>
            <w:r w:rsidRPr="00573ED2">
              <w:rPr>
                <w:w w:val="99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B0664" w14:textId="77777777" w:rsidR="009A19A0" w:rsidRPr="00573ED2" w:rsidRDefault="009A19A0" w:rsidP="009A19A0">
            <w:pPr>
              <w:jc w:val="both"/>
            </w:pPr>
            <w:r w:rsidRPr="00573ED2">
              <w:t>Суббота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0F58E" w14:textId="77777777" w:rsidR="009A19A0" w:rsidRPr="00573ED2" w:rsidRDefault="009A19A0" w:rsidP="009A19A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93083" w14:textId="77777777" w:rsidR="009A19A0" w:rsidRPr="00573ED2" w:rsidRDefault="009A19A0" w:rsidP="009A19A0">
            <w:pPr>
              <w:jc w:val="both"/>
            </w:pPr>
            <w:r w:rsidRPr="00573ED2">
              <w:rPr>
                <w:w w:val="99"/>
              </w:rPr>
              <w:t>Выходной</w:t>
            </w:r>
          </w:p>
        </w:tc>
      </w:tr>
      <w:tr w:rsidR="009A19A0" w:rsidRPr="00573ED2" w14:paraId="757E11ED" w14:textId="77777777" w:rsidTr="002F5C85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63D0E7" w14:textId="77777777" w:rsidR="009A19A0" w:rsidRPr="00573ED2" w:rsidRDefault="009A19A0" w:rsidP="009A19A0">
            <w:pPr>
              <w:jc w:val="both"/>
            </w:pPr>
            <w:r w:rsidRPr="00573ED2">
              <w:rPr>
                <w:w w:val="99"/>
              </w:rPr>
              <w:t>7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1F5D9" w14:textId="77777777" w:rsidR="009A19A0" w:rsidRPr="00573ED2" w:rsidRDefault="009A19A0" w:rsidP="009A19A0">
            <w:pPr>
              <w:jc w:val="both"/>
            </w:pPr>
            <w:r w:rsidRPr="00573ED2">
              <w:t>Воскресенье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16E10" w14:textId="77777777" w:rsidR="009A19A0" w:rsidRPr="00573ED2" w:rsidRDefault="009A19A0" w:rsidP="009A19A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80253" w14:textId="77777777" w:rsidR="009A19A0" w:rsidRPr="00573ED2" w:rsidRDefault="009A19A0" w:rsidP="009A19A0">
            <w:pPr>
              <w:jc w:val="both"/>
            </w:pPr>
            <w:r w:rsidRPr="00573ED2">
              <w:t>Выходной</w:t>
            </w:r>
          </w:p>
        </w:tc>
      </w:tr>
    </w:tbl>
    <w:p w14:paraId="0082A0F8" w14:textId="77777777" w:rsidR="005E5186" w:rsidRPr="00573ED2" w:rsidRDefault="005E5186" w:rsidP="00594719">
      <w:pPr>
        <w:ind w:right="360"/>
        <w:jc w:val="both"/>
      </w:pPr>
    </w:p>
    <w:p w14:paraId="2E6604EA" w14:textId="77777777" w:rsidR="005E5186" w:rsidRPr="00573ED2" w:rsidRDefault="005E5186" w:rsidP="00594719">
      <w:pPr>
        <w:jc w:val="both"/>
        <w:rPr>
          <w:bCs/>
        </w:rPr>
      </w:pPr>
      <w:r w:rsidRPr="00573ED2">
        <w:rPr>
          <w:bCs/>
        </w:rPr>
        <w:t>Образовательный процесс проводится во время учебного года с 01 октября текущего года по 30 апреля следующего года.</w:t>
      </w:r>
    </w:p>
    <w:p w14:paraId="1AD74F0A" w14:textId="77777777" w:rsidR="005E5186" w:rsidRPr="00573ED2" w:rsidRDefault="005E5186" w:rsidP="00594719">
      <w:pPr>
        <w:jc w:val="both"/>
        <w:rPr>
          <w:bCs/>
        </w:rPr>
      </w:pPr>
      <w:r w:rsidRPr="00573ED2">
        <w:rPr>
          <w:bCs/>
        </w:rPr>
        <w:t>Занятия по дополнительным общеобразовательным  программам проводятся во второй половине дня, занятия в группах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</w:t>
      </w:r>
    </w:p>
    <w:p w14:paraId="5100034B" w14:textId="4A2F9AD8" w:rsidR="005E5186" w:rsidRPr="00573ED2" w:rsidRDefault="005E5186" w:rsidP="00594719">
      <w:pPr>
        <w:jc w:val="both"/>
      </w:pPr>
      <w:r w:rsidRPr="00573ED2">
        <w:t xml:space="preserve">Занятия  проводятся 1 раз в неделю. Продолжительность одного занятия  1 час (по 30 минут с перерывом 10 минут). </w:t>
      </w:r>
    </w:p>
    <w:p w14:paraId="088B2F7A" w14:textId="77777777" w:rsidR="000A43E3" w:rsidRPr="00573ED2" w:rsidRDefault="005E5186" w:rsidP="00594719">
      <w:pPr>
        <w:ind w:left="20" w:right="360"/>
        <w:jc w:val="both"/>
      </w:pPr>
      <w:r w:rsidRPr="00573ED2">
        <w:rPr>
          <w:b/>
        </w:rPr>
        <w:t>Формы отслеживания и фиксации образовательных результатов:</w:t>
      </w:r>
      <w:r w:rsidRPr="00573ED2">
        <w:t xml:space="preserve"> </w:t>
      </w:r>
      <w:r w:rsidR="009822A0" w:rsidRPr="00573ED2">
        <w:t>У</w:t>
      </w:r>
      <w:r w:rsidRPr="00573ED2">
        <w:t xml:space="preserve">частие в конкурсах, </w:t>
      </w:r>
    </w:p>
    <w:p w14:paraId="5EA9013C" w14:textId="77777777" w:rsidR="000A43E3" w:rsidRPr="00573ED2" w:rsidRDefault="009822A0" w:rsidP="00594719">
      <w:pPr>
        <w:ind w:left="20" w:right="360"/>
        <w:jc w:val="both"/>
      </w:pPr>
      <w:r w:rsidRPr="00573ED2">
        <w:t>П</w:t>
      </w:r>
      <w:r w:rsidR="005E5186" w:rsidRPr="00573ED2">
        <w:t>олучение грамот, дипломов</w:t>
      </w:r>
      <w:r w:rsidR="000A43E3" w:rsidRPr="00573ED2">
        <w:t>,</w:t>
      </w:r>
    </w:p>
    <w:p w14:paraId="14A13131" w14:textId="77777777" w:rsidR="000A43E3" w:rsidRPr="00573ED2" w:rsidRDefault="005E5186" w:rsidP="00594719">
      <w:pPr>
        <w:ind w:left="20" w:right="360"/>
        <w:jc w:val="both"/>
      </w:pPr>
      <w:r w:rsidRPr="00573ED2">
        <w:t>Наличие готовых работ,</w:t>
      </w:r>
    </w:p>
    <w:p w14:paraId="06E8E8D7" w14:textId="77777777" w:rsidR="005E5186" w:rsidRPr="00573ED2" w:rsidRDefault="000A43E3" w:rsidP="00594719">
      <w:pPr>
        <w:ind w:left="20" w:right="360"/>
        <w:jc w:val="both"/>
      </w:pPr>
      <w:r w:rsidRPr="00573ED2">
        <w:t>Ж</w:t>
      </w:r>
      <w:r w:rsidR="005E5186" w:rsidRPr="00573ED2">
        <w:t>урнал посещаемости</w:t>
      </w:r>
      <w:r w:rsidRPr="00573ED2">
        <w:t xml:space="preserve"> и ТБ</w:t>
      </w:r>
    </w:p>
    <w:p w14:paraId="303930E3" w14:textId="77777777" w:rsidR="005E5186" w:rsidRPr="00573ED2" w:rsidRDefault="005E5186" w:rsidP="00594719">
      <w:pPr>
        <w:jc w:val="both"/>
        <w:rPr>
          <w:rFonts w:eastAsia="Calibri"/>
        </w:rPr>
      </w:pPr>
      <w:r w:rsidRPr="00573ED2">
        <w:rPr>
          <w:rFonts w:eastAsia="Calibri"/>
          <w:b/>
          <w:bCs/>
        </w:rPr>
        <w:t>Формы промежуточной аттестации:</w:t>
      </w:r>
    </w:p>
    <w:p w14:paraId="1D153175" w14:textId="77777777" w:rsidR="005E5186" w:rsidRPr="00573ED2" w:rsidRDefault="005E5186" w:rsidP="00594719">
      <w:pPr>
        <w:numPr>
          <w:ilvl w:val="0"/>
          <w:numId w:val="25"/>
        </w:numPr>
        <w:jc w:val="both"/>
        <w:rPr>
          <w:rFonts w:eastAsia="Calibri"/>
        </w:rPr>
      </w:pPr>
      <w:r w:rsidRPr="00573ED2">
        <w:rPr>
          <w:rFonts w:eastAsia="Calibri"/>
        </w:rPr>
        <w:t>участие членов  объединения  в школьных, городских, окружных   и краевых конкурсах, выставках детского творчества.</w:t>
      </w:r>
    </w:p>
    <w:p w14:paraId="511729CC" w14:textId="77777777" w:rsidR="005E5186" w:rsidRPr="00573ED2" w:rsidRDefault="005E5186" w:rsidP="00594719">
      <w:pPr>
        <w:numPr>
          <w:ilvl w:val="0"/>
          <w:numId w:val="25"/>
        </w:numPr>
        <w:jc w:val="both"/>
        <w:rPr>
          <w:rFonts w:eastAsia="Calibri"/>
        </w:rPr>
      </w:pPr>
      <w:r w:rsidRPr="00573ED2">
        <w:rPr>
          <w:rFonts w:eastAsia="Calibri"/>
        </w:rPr>
        <w:t>активность учащихся в процессе занятий, стабильная посещаемость;</w:t>
      </w:r>
    </w:p>
    <w:p w14:paraId="00AB5E37" w14:textId="77777777" w:rsidR="005E5186" w:rsidRPr="00573ED2" w:rsidRDefault="005E5186" w:rsidP="00594719">
      <w:pPr>
        <w:numPr>
          <w:ilvl w:val="0"/>
          <w:numId w:val="25"/>
        </w:numPr>
        <w:jc w:val="both"/>
        <w:rPr>
          <w:rFonts w:eastAsia="Calibri"/>
        </w:rPr>
      </w:pPr>
      <w:r w:rsidRPr="00573ED2">
        <w:rPr>
          <w:rFonts w:eastAsia="Calibri"/>
        </w:rPr>
        <w:t>Регулярное участие в школьных выставках детского творчества, приуроченных к различным общешкольным мероприятиям;</w:t>
      </w:r>
    </w:p>
    <w:p w14:paraId="494A150F" w14:textId="77777777" w:rsidR="005E5186" w:rsidRPr="00573ED2" w:rsidRDefault="005E5186" w:rsidP="00594719">
      <w:pPr>
        <w:numPr>
          <w:ilvl w:val="0"/>
          <w:numId w:val="25"/>
        </w:numPr>
        <w:jc w:val="both"/>
        <w:rPr>
          <w:rFonts w:eastAsia="Calibri"/>
        </w:rPr>
      </w:pPr>
      <w:r w:rsidRPr="00573ED2">
        <w:rPr>
          <w:rFonts w:eastAsia="Calibri"/>
        </w:rPr>
        <w:t>Ежегодно лучшие достижения детей демонстрируются на  различных краевых, всероссийских   конкурсах, выставках и фестивалях.</w:t>
      </w:r>
    </w:p>
    <w:p w14:paraId="3A16B951" w14:textId="77777777" w:rsidR="005E5186" w:rsidRPr="00573ED2" w:rsidRDefault="005E5186" w:rsidP="00594719">
      <w:pPr>
        <w:jc w:val="both"/>
        <w:rPr>
          <w:rFonts w:eastAsia="Calibri"/>
          <w:b/>
          <w:bCs/>
          <w:u w:val="single"/>
        </w:rPr>
      </w:pPr>
      <w:r w:rsidRPr="00573ED2">
        <w:rPr>
          <w:rFonts w:eastAsia="Calibri"/>
        </w:rPr>
        <w:t>Система текущего контроля и промежуточной аттестации обучающихся -</w:t>
      </w:r>
      <w:proofErr w:type="spellStart"/>
      <w:r w:rsidRPr="00573ED2">
        <w:rPr>
          <w:rFonts w:eastAsia="Calibri"/>
        </w:rPr>
        <w:t>безоценочная</w:t>
      </w:r>
      <w:proofErr w:type="spellEnd"/>
      <w:r w:rsidRPr="00573ED2">
        <w:rPr>
          <w:rFonts w:eastAsia="Calibri"/>
        </w:rPr>
        <w:t>.</w:t>
      </w:r>
    </w:p>
    <w:p w14:paraId="14D027B4" w14:textId="77777777" w:rsidR="005E5186" w:rsidRPr="00573ED2" w:rsidRDefault="005E5186" w:rsidP="00594719">
      <w:pPr>
        <w:jc w:val="both"/>
        <w:rPr>
          <w:rFonts w:eastAsia="Calibri"/>
          <w:b/>
        </w:rPr>
      </w:pPr>
      <w:r w:rsidRPr="00573ED2">
        <w:rPr>
          <w:rFonts w:eastAsia="Calibri"/>
          <w:b/>
        </w:rPr>
        <w:t>Учебно-тематический план программы</w:t>
      </w:r>
    </w:p>
    <w:p w14:paraId="108FDE9D" w14:textId="77777777" w:rsidR="005E5186" w:rsidRPr="00573ED2" w:rsidRDefault="005E5186" w:rsidP="00594719">
      <w:pPr>
        <w:jc w:val="both"/>
        <w:rPr>
          <w:rFonts w:eastAsia="Calibri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951"/>
        <w:gridCol w:w="1135"/>
        <w:gridCol w:w="1272"/>
        <w:gridCol w:w="1726"/>
      </w:tblGrid>
      <w:tr w:rsidR="005E5186" w:rsidRPr="00573ED2" w14:paraId="14EC7406" w14:textId="77777777" w:rsidTr="002F5C85">
        <w:tc>
          <w:tcPr>
            <w:tcW w:w="696" w:type="dxa"/>
            <w:vMerge w:val="restart"/>
            <w:shd w:val="clear" w:color="auto" w:fill="auto"/>
            <w:hideMark/>
          </w:tcPr>
          <w:p w14:paraId="7A5BE5AD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№ п/п</w:t>
            </w:r>
          </w:p>
        </w:tc>
        <w:tc>
          <w:tcPr>
            <w:tcW w:w="4951" w:type="dxa"/>
            <w:vMerge w:val="restart"/>
            <w:shd w:val="clear" w:color="auto" w:fill="auto"/>
            <w:hideMark/>
          </w:tcPr>
          <w:p w14:paraId="32872A57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Название раздела</w:t>
            </w:r>
          </w:p>
        </w:tc>
        <w:tc>
          <w:tcPr>
            <w:tcW w:w="4133" w:type="dxa"/>
            <w:gridSpan w:val="3"/>
            <w:shd w:val="clear" w:color="auto" w:fill="auto"/>
            <w:hideMark/>
          </w:tcPr>
          <w:p w14:paraId="06701544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Количество часов</w:t>
            </w:r>
          </w:p>
        </w:tc>
      </w:tr>
      <w:tr w:rsidR="005E5186" w:rsidRPr="00573ED2" w14:paraId="249EEF22" w14:textId="77777777" w:rsidTr="002F5C85">
        <w:trPr>
          <w:trHeight w:val="374"/>
        </w:trPr>
        <w:tc>
          <w:tcPr>
            <w:tcW w:w="0" w:type="auto"/>
            <w:vMerge/>
            <w:shd w:val="clear" w:color="auto" w:fill="auto"/>
            <w:hideMark/>
          </w:tcPr>
          <w:p w14:paraId="4E2BC4FF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315B09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007E0712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Всего</w:t>
            </w:r>
          </w:p>
        </w:tc>
        <w:tc>
          <w:tcPr>
            <w:tcW w:w="1272" w:type="dxa"/>
            <w:shd w:val="clear" w:color="auto" w:fill="auto"/>
            <w:hideMark/>
          </w:tcPr>
          <w:p w14:paraId="7DE1E3C0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Теория</w:t>
            </w:r>
          </w:p>
        </w:tc>
        <w:tc>
          <w:tcPr>
            <w:tcW w:w="1726" w:type="dxa"/>
            <w:shd w:val="clear" w:color="auto" w:fill="auto"/>
            <w:hideMark/>
          </w:tcPr>
          <w:p w14:paraId="5DEB3D63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Практика</w:t>
            </w:r>
          </w:p>
        </w:tc>
      </w:tr>
      <w:tr w:rsidR="005E5186" w:rsidRPr="00573ED2" w14:paraId="043E53FE" w14:textId="77777777" w:rsidTr="002F5C85">
        <w:trPr>
          <w:trHeight w:val="281"/>
        </w:trPr>
        <w:tc>
          <w:tcPr>
            <w:tcW w:w="0" w:type="auto"/>
            <w:shd w:val="clear" w:color="auto" w:fill="auto"/>
          </w:tcPr>
          <w:p w14:paraId="0048C1F9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246200A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Вводное занятие</w:t>
            </w:r>
          </w:p>
        </w:tc>
        <w:tc>
          <w:tcPr>
            <w:tcW w:w="1135" w:type="dxa"/>
            <w:shd w:val="clear" w:color="auto" w:fill="auto"/>
          </w:tcPr>
          <w:p w14:paraId="5747C40C" w14:textId="77777777" w:rsidR="005E5186" w:rsidRPr="00573ED2" w:rsidRDefault="000B2778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14:paraId="7738F336" w14:textId="77777777" w:rsidR="005E5186" w:rsidRPr="00573ED2" w:rsidRDefault="000B2778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5ED749FD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-</w:t>
            </w:r>
          </w:p>
        </w:tc>
      </w:tr>
      <w:tr w:rsidR="005E5186" w:rsidRPr="00573ED2" w14:paraId="1AEF9A0A" w14:textId="77777777" w:rsidTr="002F5C85">
        <w:trPr>
          <w:trHeight w:val="211"/>
        </w:trPr>
        <w:tc>
          <w:tcPr>
            <w:tcW w:w="696" w:type="dxa"/>
            <w:shd w:val="clear" w:color="auto" w:fill="auto"/>
            <w:hideMark/>
          </w:tcPr>
          <w:p w14:paraId="6628EC05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</w:t>
            </w:r>
          </w:p>
        </w:tc>
        <w:tc>
          <w:tcPr>
            <w:tcW w:w="4951" w:type="dxa"/>
            <w:shd w:val="clear" w:color="auto" w:fill="auto"/>
            <w:hideMark/>
          </w:tcPr>
          <w:p w14:paraId="4AF37739" w14:textId="77777777" w:rsidR="005E5186" w:rsidRPr="00573ED2" w:rsidRDefault="0051308A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Сбор материалов</w:t>
            </w:r>
          </w:p>
        </w:tc>
        <w:tc>
          <w:tcPr>
            <w:tcW w:w="1135" w:type="dxa"/>
            <w:shd w:val="clear" w:color="auto" w:fill="auto"/>
            <w:hideMark/>
          </w:tcPr>
          <w:p w14:paraId="7931A5C3" w14:textId="77777777" w:rsidR="005E5186" w:rsidRPr="00573ED2" w:rsidRDefault="007E258E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4</w:t>
            </w:r>
          </w:p>
        </w:tc>
        <w:tc>
          <w:tcPr>
            <w:tcW w:w="1272" w:type="dxa"/>
            <w:shd w:val="clear" w:color="auto" w:fill="auto"/>
            <w:hideMark/>
          </w:tcPr>
          <w:p w14:paraId="00B124CD" w14:textId="77777777" w:rsidR="005E5186" w:rsidRPr="00573ED2" w:rsidRDefault="000B2778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-</w:t>
            </w:r>
          </w:p>
        </w:tc>
        <w:tc>
          <w:tcPr>
            <w:tcW w:w="1726" w:type="dxa"/>
            <w:shd w:val="clear" w:color="auto" w:fill="auto"/>
            <w:hideMark/>
          </w:tcPr>
          <w:p w14:paraId="26DD82CC" w14:textId="77777777" w:rsidR="005E5186" w:rsidRPr="00573ED2" w:rsidRDefault="007E258E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4</w:t>
            </w:r>
          </w:p>
        </w:tc>
      </w:tr>
      <w:tr w:rsidR="005E5186" w:rsidRPr="00573ED2" w14:paraId="06A9048D" w14:textId="77777777" w:rsidTr="002F5C85">
        <w:trPr>
          <w:trHeight w:val="426"/>
        </w:trPr>
        <w:tc>
          <w:tcPr>
            <w:tcW w:w="696" w:type="dxa"/>
            <w:shd w:val="clear" w:color="auto" w:fill="auto"/>
            <w:hideMark/>
          </w:tcPr>
          <w:p w14:paraId="74F52D03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3</w:t>
            </w:r>
          </w:p>
        </w:tc>
        <w:tc>
          <w:tcPr>
            <w:tcW w:w="4951" w:type="dxa"/>
            <w:shd w:val="clear" w:color="auto" w:fill="auto"/>
            <w:hideMark/>
          </w:tcPr>
          <w:p w14:paraId="7CCCB732" w14:textId="50DB5DE1" w:rsidR="005E5186" w:rsidRPr="00573ED2" w:rsidRDefault="00C77E2F" w:rsidP="00594719">
            <w:pPr>
              <w:widowControl w:val="0"/>
              <w:autoSpaceDE w:val="0"/>
              <w:autoSpaceDN w:val="0"/>
              <w:adjustRightInd w:val="0"/>
              <w:jc w:val="both"/>
            </w:pPr>
            <w:r w:rsidRPr="00573ED2">
              <w:rPr>
                <w:color w:val="000000"/>
              </w:rPr>
              <w:t>Выполнения простого рисунка на плоской гальке</w:t>
            </w:r>
            <w:r w:rsidR="0051308A" w:rsidRPr="00573ED2">
              <w:rPr>
                <w:color w:val="000000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14:paraId="549CFF5C" w14:textId="77777777" w:rsidR="005E5186" w:rsidRPr="00573ED2" w:rsidRDefault="007E258E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3</w:t>
            </w:r>
          </w:p>
        </w:tc>
        <w:tc>
          <w:tcPr>
            <w:tcW w:w="1272" w:type="dxa"/>
            <w:shd w:val="clear" w:color="auto" w:fill="auto"/>
            <w:hideMark/>
          </w:tcPr>
          <w:p w14:paraId="25FD528D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</w:t>
            </w:r>
          </w:p>
        </w:tc>
        <w:tc>
          <w:tcPr>
            <w:tcW w:w="1726" w:type="dxa"/>
            <w:shd w:val="clear" w:color="auto" w:fill="auto"/>
            <w:hideMark/>
          </w:tcPr>
          <w:p w14:paraId="0254B4CE" w14:textId="77777777" w:rsidR="005E5186" w:rsidRPr="00573ED2" w:rsidRDefault="007E258E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</w:t>
            </w:r>
          </w:p>
        </w:tc>
      </w:tr>
      <w:tr w:rsidR="005E5186" w:rsidRPr="00573ED2" w14:paraId="45059DBC" w14:textId="77777777" w:rsidTr="002F5C85">
        <w:trPr>
          <w:trHeight w:val="227"/>
        </w:trPr>
        <w:tc>
          <w:tcPr>
            <w:tcW w:w="696" w:type="dxa"/>
            <w:shd w:val="clear" w:color="auto" w:fill="auto"/>
          </w:tcPr>
          <w:p w14:paraId="1D20542B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4</w:t>
            </w:r>
          </w:p>
        </w:tc>
        <w:tc>
          <w:tcPr>
            <w:tcW w:w="4951" w:type="dxa"/>
            <w:shd w:val="clear" w:color="auto" w:fill="auto"/>
          </w:tcPr>
          <w:p w14:paraId="7C49AFE7" w14:textId="56392C3C" w:rsidR="005E5186" w:rsidRPr="00573ED2" w:rsidRDefault="00C77E2F" w:rsidP="00594719">
            <w:pPr>
              <w:jc w:val="both"/>
              <w:rPr>
                <w:rFonts w:eastAsia="Calibri"/>
              </w:rPr>
            </w:pPr>
            <w:r w:rsidRPr="00573ED2">
              <w:rPr>
                <w:color w:val="000000"/>
              </w:rPr>
              <w:t>Выполнение точечного рисунка на плоской гальке</w:t>
            </w:r>
            <w:r w:rsidR="0051308A" w:rsidRPr="00573ED2">
              <w:rPr>
                <w:color w:val="000000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14:paraId="31EE2E03" w14:textId="77777777" w:rsidR="005E5186" w:rsidRPr="00573ED2" w:rsidRDefault="000B2778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14:paraId="1967F957" w14:textId="77777777" w:rsidR="005E5186" w:rsidRPr="00573ED2" w:rsidRDefault="000B2778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-</w:t>
            </w:r>
          </w:p>
        </w:tc>
        <w:tc>
          <w:tcPr>
            <w:tcW w:w="1726" w:type="dxa"/>
            <w:shd w:val="clear" w:color="auto" w:fill="auto"/>
          </w:tcPr>
          <w:p w14:paraId="44D546B0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4</w:t>
            </w:r>
          </w:p>
        </w:tc>
      </w:tr>
      <w:tr w:rsidR="005E5186" w:rsidRPr="00573ED2" w14:paraId="533B65DA" w14:textId="77777777" w:rsidTr="002F5C85">
        <w:trPr>
          <w:trHeight w:val="195"/>
        </w:trPr>
        <w:tc>
          <w:tcPr>
            <w:tcW w:w="696" w:type="dxa"/>
            <w:shd w:val="clear" w:color="auto" w:fill="auto"/>
          </w:tcPr>
          <w:p w14:paraId="0381204C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5</w:t>
            </w:r>
          </w:p>
        </w:tc>
        <w:tc>
          <w:tcPr>
            <w:tcW w:w="4951" w:type="dxa"/>
            <w:shd w:val="clear" w:color="auto" w:fill="auto"/>
          </w:tcPr>
          <w:p w14:paraId="0BC0C5C6" w14:textId="6E1891F8" w:rsidR="005E5186" w:rsidRPr="00573ED2" w:rsidRDefault="00C77E2F" w:rsidP="00594719">
            <w:pPr>
              <w:jc w:val="both"/>
              <w:rPr>
                <w:rFonts w:eastAsia="Calibri"/>
              </w:rPr>
            </w:pPr>
            <w:r w:rsidRPr="00573ED2">
              <w:rPr>
                <w:color w:val="000000"/>
              </w:rPr>
              <w:t>Рисунки декоративного орнамента на плоской гальке</w:t>
            </w:r>
          </w:p>
        </w:tc>
        <w:tc>
          <w:tcPr>
            <w:tcW w:w="1135" w:type="dxa"/>
            <w:shd w:val="clear" w:color="auto" w:fill="auto"/>
          </w:tcPr>
          <w:p w14:paraId="7D6FFF50" w14:textId="77777777" w:rsidR="005E5186" w:rsidRPr="00573ED2" w:rsidRDefault="00594719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</w:t>
            </w:r>
            <w:r w:rsidR="000A43E3" w:rsidRPr="00573ED2">
              <w:rPr>
                <w:rFonts w:eastAsia="Calibri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14:paraId="4CA29DB8" w14:textId="77777777" w:rsidR="005E5186" w:rsidRPr="00573ED2" w:rsidRDefault="009A19A0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158966DA" w14:textId="77777777" w:rsidR="005E5186" w:rsidRPr="00573ED2" w:rsidRDefault="000B2778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</w:t>
            </w:r>
            <w:r w:rsidR="000A43E3" w:rsidRPr="00573ED2">
              <w:rPr>
                <w:rFonts w:eastAsia="Calibri"/>
              </w:rPr>
              <w:t>0</w:t>
            </w:r>
          </w:p>
        </w:tc>
      </w:tr>
      <w:tr w:rsidR="005E5186" w:rsidRPr="00573ED2" w14:paraId="59E816FC" w14:textId="77777777" w:rsidTr="002F5C85">
        <w:trPr>
          <w:trHeight w:val="279"/>
        </w:trPr>
        <w:tc>
          <w:tcPr>
            <w:tcW w:w="696" w:type="dxa"/>
            <w:shd w:val="clear" w:color="auto" w:fill="auto"/>
          </w:tcPr>
          <w:p w14:paraId="28BF3FED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</w:p>
        </w:tc>
        <w:tc>
          <w:tcPr>
            <w:tcW w:w="4951" w:type="dxa"/>
            <w:shd w:val="clear" w:color="auto" w:fill="auto"/>
          </w:tcPr>
          <w:p w14:paraId="4C0437DF" w14:textId="77777777" w:rsidR="005E5186" w:rsidRPr="00573ED2" w:rsidRDefault="005E5186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 xml:space="preserve">ИТОГО: </w:t>
            </w:r>
          </w:p>
        </w:tc>
        <w:tc>
          <w:tcPr>
            <w:tcW w:w="1135" w:type="dxa"/>
            <w:shd w:val="clear" w:color="auto" w:fill="auto"/>
          </w:tcPr>
          <w:p w14:paraId="58E03882" w14:textId="77777777" w:rsidR="005E5186" w:rsidRPr="00573ED2" w:rsidRDefault="007E258E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</w:t>
            </w:r>
            <w:r w:rsidR="000A43E3" w:rsidRPr="00573ED2">
              <w:rPr>
                <w:rFonts w:eastAsia="Calibri"/>
              </w:rPr>
              <w:t>5</w:t>
            </w:r>
            <w:r w:rsidR="005E5186" w:rsidRPr="00573ED2">
              <w:rPr>
                <w:rFonts w:eastAsia="Calibri"/>
              </w:rPr>
              <w:t>ч</w:t>
            </w:r>
          </w:p>
        </w:tc>
        <w:tc>
          <w:tcPr>
            <w:tcW w:w="1272" w:type="dxa"/>
            <w:shd w:val="clear" w:color="auto" w:fill="auto"/>
          </w:tcPr>
          <w:p w14:paraId="2CE4AC8B" w14:textId="5FFAC3B6" w:rsidR="005E5186" w:rsidRPr="00573ED2" w:rsidRDefault="00987A29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6</w:t>
            </w:r>
          </w:p>
        </w:tc>
        <w:tc>
          <w:tcPr>
            <w:tcW w:w="1726" w:type="dxa"/>
            <w:shd w:val="clear" w:color="auto" w:fill="auto"/>
          </w:tcPr>
          <w:p w14:paraId="5BBC17C0" w14:textId="77777777" w:rsidR="005E5186" w:rsidRPr="00573ED2" w:rsidRDefault="000A43E3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19</w:t>
            </w:r>
          </w:p>
        </w:tc>
      </w:tr>
    </w:tbl>
    <w:p w14:paraId="7AC84BCA" w14:textId="77777777" w:rsidR="00A41ADD" w:rsidRPr="00573ED2" w:rsidRDefault="00A41ADD" w:rsidP="00BC0DF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14:paraId="37C6B383" w14:textId="1F54297C" w:rsidR="005E5186" w:rsidRPr="00573ED2" w:rsidRDefault="005E5186" w:rsidP="00BC0DF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73ED2">
        <w:rPr>
          <w:b/>
          <w:color w:val="000000" w:themeColor="text1"/>
        </w:rPr>
        <w:t>Содержание программы</w:t>
      </w:r>
    </w:p>
    <w:p w14:paraId="5CE18CFE" w14:textId="77777777" w:rsidR="00C21465" w:rsidRPr="00573ED2" w:rsidRDefault="005E5186" w:rsidP="00594719">
      <w:pPr>
        <w:pStyle w:val="af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Вводное занятие</w:t>
      </w:r>
    </w:p>
    <w:p w14:paraId="53EAD566" w14:textId="77777777" w:rsidR="00C21465" w:rsidRPr="00573ED2" w:rsidRDefault="00C56268" w:rsidP="0059471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Интересные факты и легенды о </w:t>
      </w:r>
      <w:proofErr w:type="gramStart"/>
      <w:r w:rsidRPr="00573ED2">
        <w:rPr>
          <w:color w:val="000000" w:themeColor="text1"/>
        </w:rPr>
        <w:t>камнях .</w:t>
      </w:r>
      <w:r w:rsidR="005E5186" w:rsidRPr="00573ED2">
        <w:rPr>
          <w:color w:val="000000" w:themeColor="text1"/>
        </w:rPr>
        <w:t>Строение</w:t>
      </w:r>
      <w:proofErr w:type="gramEnd"/>
      <w:r w:rsidR="005E5186" w:rsidRPr="00573ED2">
        <w:rPr>
          <w:color w:val="000000" w:themeColor="text1"/>
        </w:rPr>
        <w:t xml:space="preserve"> и</w:t>
      </w:r>
      <w:r w:rsidRPr="00573ED2">
        <w:rPr>
          <w:color w:val="000000" w:themeColor="text1"/>
        </w:rPr>
        <w:t xml:space="preserve"> виды камней </w:t>
      </w:r>
      <w:r w:rsidR="00C21465" w:rsidRPr="00573ED2">
        <w:rPr>
          <w:color w:val="000000" w:themeColor="text1"/>
        </w:rPr>
        <w:t>.</w:t>
      </w:r>
    </w:p>
    <w:p w14:paraId="73097DD2" w14:textId="77777777" w:rsidR="00B101B7" w:rsidRPr="00573ED2" w:rsidRDefault="00B101B7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Продумывания плана работы будущего </w:t>
      </w:r>
      <w:r w:rsidR="0069089B" w:rsidRPr="00573ED2">
        <w:rPr>
          <w:color w:val="000000" w:themeColor="text1"/>
        </w:rPr>
        <w:t>изделия, подбор</w:t>
      </w:r>
      <w:r w:rsidRPr="00573ED2">
        <w:rPr>
          <w:color w:val="000000" w:themeColor="text1"/>
        </w:rPr>
        <w:t xml:space="preserve"> изделия в соответствие с задачей </w:t>
      </w:r>
    </w:p>
    <w:p w14:paraId="4E2CE457" w14:textId="77777777" w:rsidR="00B101B7" w:rsidRPr="00573ED2" w:rsidRDefault="00B101B7" w:rsidP="00594719">
      <w:pPr>
        <w:pStyle w:val="af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>Обработка и просушка камня</w:t>
      </w:r>
    </w:p>
    <w:p w14:paraId="2B40AB9B" w14:textId="77777777" w:rsidR="00B101B7" w:rsidRPr="00573ED2" w:rsidRDefault="00B101B7" w:rsidP="00594719">
      <w:pPr>
        <w:pStyle w:val="af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Нанесение грунтовки </w:t>
      </w:r>
    </w:p>
    <w:p w14:paraId="6B043684" w14:textId="77777777" w:rsidR="000B2778" w:rsidRPr="00573ED2" w:rsidRDefault="00B101B7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3ED2">
        <w:rPr>
          <w:color w:val="000000" w:themeColor="text1"/>
        </w:rPr>
        <w:t>4.Нанесение эскиза</w:t>
      </w:r>
      <w:r w:rsidR="00C21465" w:rsidRPr="00573ED2">
        <w:rPr>
          <w:color w:val="000000" w:themeColor="text1"/>
        </w:rPr>
        <w:t xml:space="preserve">. </w:t>
      </w:r>
    </w:p>
    <w:p w14:paraId="1BAC64A9" w14:textId="77777777" w:rsidR="000B2778" w:rsidRPr="00573ED2" w:rsidRDefault="005E5186" w:rsidP="00B101B7">
      <w:pPr>
        <w:pStyle w:val="af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Отделка </w:t>
      </w:r>
      <w:r w:rsidR="00B101B7" w:rsidRPr="00573ED2">
        <w:rPr>
          <w:color w:val="000000" w:themeColor="text1"/>
        </w:rPr>
        <w:t xml:space="preserve">Будущего изделия </w:t>
      </w:r>
      <w:r w:rsidRPr="00573ED2">
        <w:rPr>
          <w:color w:val="000000" w:themeColor="text1"/>
        </w:rPr>
        <w:t>лакокрасочными материалами</w:t>
      </w:r>
      <w:r w:rsidR="00C21465" w:rsidRPr="00573ED2">
        <w:rPr>
          <w:color w:val="000000" w:themeColor="text1"/>
        </w:rPr>
        <w:t>.</w:t>
      </w:r>
    </w:p>
    <w:p w14:paraId="3F9E60DD" w14:textId="77777777" w:rsidR="005E5186" w:rsidRPr="00573ED2" w:rsidRDefault="00B101B7" w:rsidP="00B101B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6 .Просушка готового изделия </w:t>
      </w:r>
    </w:p>
    <w:p w14:paraId="39F6E457" w14:textId="77777777" w:rsidR="005E5186" w:rsidRPr="00573ED2" w:rsidRDefault="00B101B7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3ED2">
        <w:rPr>
          <w:color w:val="000000" w:themeColor="text1"/>
        </w:rPr>
        <w:t xml:space="preserve">7.Продумывания и реализация дальнейшего использования готового изделия </w:t>
      </w:r>
    </w:p>
    <w:p w14:paraId="4FA2A037" w14:textId="77777777" w:rsidR="003C2700" w:rsidRPr="00573ED2" w:rsidRDefault="003C2700" w:rsidP="00594719">
      <w:pPr>
        <w:jc w:val="both"/>
        <w:rPr>
          <w:rFonts w:eastAsia="Calibri"/>
          <w:b/>
        </w:rPr>
      </w:pPr>
      <w:r w:rsidRPr="00573ED2">
        <w:rPr>
          <w:rFonts w:eastAsia="Calibri"/>
          <w:b/>
        </w:rPr>
        <w:t xml:space="preserve">Календарно – тематическое планирование  объединения технической направленности </w:t>
      </w:r>
      <w:r w:rsidR="000B2778" w:rsidRPr="00573ED2">
        <w:rPr>
          <w:rFonts w:eastAsia="Calibri"/>
          <w:b/>
        </w:rPr>
        <w:t xml:space="preserve"> «</w:t>
      </w:r>
      <w:r w:rsidR="00B101B7" w:rsidRPr="00573ED2">
        <w:rPr>
          <w:rFonts w:eastAsia="Calibri"/>
          <w:b/>
        </w:rPr>
        <w:t>Ожившие камни</w:t>
      </w:r>
      <w:r w:rsidRPr="00573ED2">
        <w:rPr>
          <w:rFonts w:eastAsia="Calibri"/>
          <w:b/>
        </w:rPr>
        <w:t>»</w:t>
      </w:r>
    </w:p>
    <w:tbl>
      <w:tblPr>
        <w:tblW w:w="11824" w:type="dxa"/>
        <w:tblInd w:w="3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6821"/>
        <w:gridCol w:w="1208"/>
        <w:gridCol w:w="1614"/>
        <w:gridCol w:w="1614"/>
      </w:tblGrid>
      <w:tr w:rsidR="003C2700" w:rsidRPr="00573ED2" w14:paraId="6C762461" w14:textId="77777777" w:rsidTr="00BC0D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94A2E" w14:textId="77777777" w:rsidR="003C2700" w:rsidRPr="00573ED2" w:rsidRDefault="003C2700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№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F8548" w14:textId="77777777" w:rsidR="003C2700" w:rsidRPr="00573ED2" w:rsidRDefault="003C2700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Тема занятия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38C1F9" w14:textId="77777777" w:rsidR="003C2700" w:rsidRPr="00573ED2" w:rsidRDefault="003C2700" w:rsidP="0059471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Дата</w:t>
            </w:r>
          </w:p>
        </w:tc>
      </w:tr>
      <w:tr w:rsidR="003C2700" w:rsidRPr="00573ED2" w14:paraId="2EEA0199" w14:textId="77777777" w:rsidTr="00BC0DFB">
        <w:trPr>
          <w:gridAfter w:val="2"/>
          <w:wAfter w:w="3228" w:type="dxa"/>
        </w:trPr>
        <w:tc>
          <w:tcPr>
            <w:tcW w:w="7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5E7C8D" w14:textId="77777777" w:rsidR="003C2700" w:rsidRPr="00573ED2" w:rsidRDefault="003C2700" w:rsidP="00594719">
            <w:pPr>
              <w:jc w:val="both"/>
              <w:rPr>
                <w:rFonts w:eastAsia="Calibri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CE27F" w14:textId="77777777" w:rsidR="003C2700" w:rsidRPr="00573ED2" w:rsidRDefault="003C2700" w:rsidP="00594719">
            <w:pPr>
              <w:jc w:val="both"/>
              <w:rPr>
                <w:rFonts w:eastAsia="Calibri"/>
              </w:rPr>
            </w:pPr>
          </w:p>
        </w:tc>
      </w:tr>
      <w:tr w:rsidR="003C2700" w:rsidRPr="00573ED2" w14:paraId="1AB9FBF7" w14:textId="77777777" w:rsidTr="00BC0DFB">
        <w:trPr>
          <w:gridAfter w:val="2"/>
          <w:wAfter w:w="3228" w:type="dxa"/>
          <w:trHeight w:val="347"/>
        </w:trPr>
        <w:tc>
          <w:tcPr>
            <w:tcW w:w="8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C0DCA" w14:textId="77777777" w:rsidR="003C2700" w:rsidRPr="00573ED2" w:rsidRDefault="003C2700" w:rsidP="00594719">
            <w:pPr>
              <w:jc w:val="both"/>
              <w:rPr>
                <w:rFonts w:eastAsia="Calibri"/>
                <w:b/>
              </w:rPr>
            </w:pPr>
            <w:r w:rsidRPr="00573ED2">
              <w:rPr>
                <w:rFonts w:eastAsia="Calibri"/>
                <w:b/>
                <w:bCs/>
              </w:rPr>
              <w:t>Вводное занятие</w:t>
            </w:r>
            <w:r w:rsidR="000B2778" w:rsidRPr="00573ED2">
              <w:rPr>
                <w:rFonts w:eastAsia="Calibri"/>
                <w:b/>
              </w:rPr>
              <w:t>-2</w:t>
            </w:r>
            <w:r w:rsidRPr="00573ED2">
              <w:rPr>
                <w:rFonts w:eastAsia="Calibri"/>
                <w:b/>
              </w:rPr>
              <w:t>ч.</w:t>
            </w:r>
          </w:p>
        </w:tc>
      </w:tr>
      <w:tr w:rsidR="00BC0DFB" w:rsidRPr="00573ED2" w14:paraId="490B5BCC" w14:textId="77777777" w:rsidTr="00BC0DFB">
        <w:trPr>
          <w:gridAfter w:val="2"/>
          <w:wAfter w:w="3228" w:type="dxa"/>
          <w:trHeight w:val="67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03F6B0" w14:textId="77777777" w:rsidR="00BC0DFB" w:rsidRPr="00573ED2" w:rsidRDefault="00BC0D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1BB479" w14:textId="27AFD5BB" w:rsidR="00C53177" w:rsidRPr="00573ED2" w:rsidRDefault="00C53177" w:rsidP="00B101B7">
            <w:pPr>
              <w:jc w:val="both"/>
            </w:pPr>
            <w:r w:rsidRPr="00573ED2">
              <w:t>Беседа «Правила безопасности жизнедеятельности при ра</w:t>
            </w:r>
            <w:r w:rsidR="006B6777" w:rsidRPr="00573ED2">
              <w:t>боте с природными материалами» Проведение инструктажа по ТБ при работе с режущими и колющими инструментами</w:t>
            </w:r>
          </w:p>
          <w:p w14:paraId="14E76D96" w14:textId="77777777" w:rsidR="00BC0DFB" w:rsidRPr="00573ED2" w:rsidRDefault="00BC0DFB" w:rsidP="00B101B7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63CF10" w14:textId="77777777" w:rsidR="00BC0DFB" w:rsidRPr="00573ED2" w:rsidRDefault="00BC0DFB" w:rsidP="004924C9">
            <w:r w:rsidRPr="00573ED2">
              <w:t>0</w:t>
            </w:r>
            <w:r w:rsidR="004924C9" w:rsidRPr="00573ED2">
              <w:rPr>
                <w:lang w:val="en-US"/>
              </w:rPr>
              <w:t>5</w:t>
            </w:r>
            <w:r w:rsidRPr="00573ED2">
              <w:t>.10</w:t>
            </w:r>
          </w:p>
        </w:tc>
      </w:tr>
      <w:tr w:rsidR="00BC0DFB" w:rsidRPr="00573ED2" w14:paraId="488D827E" w14:textId="77777777" w:rsidTr="00BC0DFB">
        <w:trPr>
          <w:gridAfter w:val="2"/>
          <w:wAfter w:w="3228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CD89C9" w14:textId="77777777" w:rsidR="00BC0DFB" w:rsidRPr="00573ED2" w:rsidRDefault="00BC0D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2BB459" w14:textId="77777777" w:rsidR="00BC0DFB" w:rsidRPr="00573ED2" w:rsidRDefault="00C53177" w:rsidP="00BC0DFB">
            <w:pPr>
              <w:jc w:val="both"/>
              <w:rPr>
                <w:rFonts w:eastAsia="Calibri"/>
                <w:bCs/>
              </w:rPr>
            </w:pPr>
            <w:r w:rsidRPr="00573ED2">
              <w:rPr>
                <w:rFonts w:eastAsia="Calibri"/>
                <w:bCs/>
              </w:rPr>
              <w:t>Основные сведения о камнях. Интересные легенды и истории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B26305" w14:textId="77777777" w:rsidR="00BC0DFB" w:rsidRPr="00573ED2" w:rsidRDefault="00BC0DFB" w:rsidP="00BC0DFB">
            <w:r w:rsidRPr="00573ED2">
              <w:t>1</w:t>
            </w:r>
            <w:r w:rsidR="004924C9" w:rsidRPr="00573ED2">
              <w:rPr>
                <w:lang w:val="en-US"/>
              </w:rPr>
              <w:t>2</w:t>
            </w:r>
            <w:r w:rsidRPr="00573ED2">
              <w:t>.10</w:t>
            </w:r>
          </w:p>
        </w:tc>
      </w:tr>
      <w:tr w:rsidR="00BC0DFB" w:rsidRPr="00573ED2" w14:paraId="155BFF1E" w14:textId="77777777" w:rsidTr="00BC0DFB">
        <w:trPr>
          <w:trHeight w:val="307"/>
        </w:trPr>
        <w:tc>
          <w:tcPr>
            <w:tcW w:w="859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D40725" w14:textId="77777777" w:rsidR="00BC0DFB" w:rsidRPr="00573ED2" w:rsidRDefault="00C53177" w:rsidP="00920427">
            <w:pPr>
              <w:jc w:val="both"/>
              <w:rPr>
                <w:rFonts w:eastAsia="Calibri"/>
                <w:b/>
              </w:rPr>
            </w:pPr>
            <w:r w:rsidRPr="00573ED2">
              <w:rPr>
                <w:rFonts w:eastAsia="Calibri"/>
                <w:b/>
              </w:rPr>
              <w:t>Введения в удивительный мир камней</w:t>
            </w:r>
          </w:p>
        </w:tc>
        <w:tc>
          <w:tcPr>
            <w:tcW w:w="1614" w:type="dxa"/>
          </w:tcPr>
          <w:p w14:paraId="1C22FB72" w14:textId="77777777" w:rsidR="00BC0DFB" w:rsidRPr="00573ED2" w:rsidRDefault="00BC0DFB" w:rsidP="00BC0DFB">
            <w:pPr>
              <w:spacing w:after="160" w:line="259" w:lineRule="auto"/>
            </w:pPr>
          </w:p>
        </w:tc>
        <w:tc>
          <w:tcPr>
            <w:tcW w:w="1614" w:type="dxa"/>
          </w:tcPr>
          <w:p w14:paraId="05151890" w14:textId="77777777" w:rsidR="00BC0DFB" w:rsidRPr="00573ED2" w:rsidRDefault="00BC0DFB" w:rsidP="00BC0DFB">
            <w:pPr>
              <w:jc w:val="center"/>
              <w:rPr>
                <w:b/>
              </w:rPr>
            </w:pPr>
          </w:p>
        </w:tc>
      </w:tr>
      <w:tr w:rsidR="00BC0DFB" w:rsidRPr="00573ED2" w14:paraId="26F2D65E" w14:textId="77777777" w:rsidTr="00BC0DFB">
        <w:trPr>
          <w:gridAfter w:val="2"/>
          <w:wAfter w:w="3228" w:type="dxa"/>
          <w:trHeight w:val="333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56DB39" w14:textId="77777777" w:rsidR="00BC0DFB" w:rsidRPr="00573ED2" w:rsidRDefault="00BC0D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3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24CB75" w14:textId="77777777" w:rsidR="00BC0DFB" w:rsidRPr="00573ED2" w:rsidRDefault="00CB49E7" w:rsidP="00BC0DFB">
            <w:pPr>
              <w:jc w:val="both"/>
              <w:rPr>
                <w:rFonts w:eastAsia="Calibri"/>
              </w:rPr>
            </w:pPr>
            <w:r w:rsidRPr="00573ED2">
              <w:t>Фигурки животных из камней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9E38B8" w14:textId="77777777" w:rsidR="00BC0DFB" w:rsidRPr="00573ED2" w:rsidRDefault="004924C9" w:rsidP="00BC0DFB">
            <w:r w:rsidRPr="00573ED2">
              <w:rPr>
                <w:lang w:val="en-US"/>
              </w:rPr>
              <w:t>19</w:t>
            </w:r>
            <w:r w:rsidR="00BC0DFB" w:rsidRPr="00573ED2">
              <w:t>.10</w:t>
            </w:r>
          </w:p>
        </w:tc>
      </w:tr>
      <w:tr w:rsidR="001412FB" w:rsidRPr="00573ED2" w14:paraId="0B4FD5A8" w14:textId="77777777" w:rsidTr="00BC0DFB">
        <w:trPr>
          <w:gridAfter w:val="2"/>
          <w:wAfter w:w="3228" w:type="dxa"/>
          <w:trHeight w:val="4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16A0BA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4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20CB78" w14:textId="77777777" w:rsidR="001412FB" w:rsidRPr="00573ED2" w:rsidRDefault="00CB49E7" w:rsidP="00BC0DFB">
            <w:pPr>
              <w:jc w:val="both"/>
              <w:rPr>
                <w:rFonts w:eastAsia="Calibri"/>
              </w:rPr>
            </w:pPr>
            <w:r w:rsidRPr="00573ED2">
              <w:t>Изготовления сувениров-магнитов  и ко дню пожилого человека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ABAE0" w14:textId="77777777" w:rsidR="001412FB" w:rsidRPr="00573ED2" w:rsidRDefault="009A19A0" w:rsidP="006A3B50">
            <w:r w:rsidRPr="00573ED2">
              <w:t>2</w:t>
            </w:r>
            <w:r w:rsidR="00C53177" w:rsidRPr="00573ED2">
              <w:rPr>
                <w:lang w:val="en-US"/>
              </w:rPr>
              <w:t>6</w:t>
            </w:r>
            <w:r w:rsidRPr="00573ED2">
              <w:t>.10</w:t>
            </w:r>
          </w:p>
        </w:tc>
      </w:tr>
      <w:tr w:rsidR="001412FB" w:rsidRPr="00573ED2" w14:paraId="4A26F6C5" w14:textId="77777777" w:rsidTr="001412FB">
        <w:trPr>
          <w:gridAfter w:val="2"/>
          <w:wAfter w:w="3228" w:type="dxa"/>
          <w:trHeight w:val="461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C43CF1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6291C9" w14:textId="77777777" w:rsidR="001412FB" w:rsidRPr="00573ED2" w:rsidRDefault="004924C9" w:rsidP="00BC0DFB">
            <w:pPr>
              <w:jc w:val="both"/>
              <w:rPr>
                <w:rFonts w:eastAsia="Calibri"/>
                <w:lang w:val="en-US"/>
              </w:rPr>
            </w:pPr>
            <w:r w:rsidRPr="00573ED2">
              <w:t>Точечный рисунок, орнамент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7FBA9E" w14:textId="77777777" w:rsidR="001412FB" w:rsidRPr="00573ED2" w:rsidRDefault="00C53177" w:rsidP="006A3B50">
            <w:r w:rsidRPr="00573ED2">
              <w:rPr>
                <w:lang w:val="en-US"/>
              </w:rPr>
              <w:t>9</w:t>
            </w:r>
            <w:r w:rsidR="001412FB" w:rsidRPr="00573ED2">
              <w:t>.11</w:t>
            </w:r>
          </w:p>
        </w:tc>
      </w:tr>
      <w:tr w:rsidR="001412FB" w:rsidRPr="00573ED2" w14:paraId="7A8476C2" w14:textId="77777777" w:rsidTr="00BC0DFB">
        <w:trPr>
          <w:gridAfter w:val="2"/>
          <w:wAfter w:w="3228" w:type="dxa"/>
          <w:trHeight w:val="29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5C652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6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262110" w14:textId="173D8384" w:rsidR="001412FB" w:rsidRPr="00573ED2" w:rsidRDefault="00C77E2F" w:rsidP="00BC0DFB">
            <w:pPr>
              <w:jc w:val="both"/>
              <w:rPr>
                <w:rFonts w:eastAsia="Calibri"/>
              </w:rPr>
            </w:pPr>
            <w:r w:rsidRPr="00573ED2">
              <w:t>Декоративна композиция «Ветка рябины»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F4486" w14:textId="77777777" w:rsidR="001412FB" w:rsidRPr="00573ED2" w:rsidRDefault="009A19A0" w:rsidP="006A3B50">
            <w:r w:rsidRPr="00573ED2">
              <w:t>1</w:t>
            </w:r>
            <w:r w:rsidR="00C53177" w:rsidRPr="00573ED2">
              <w:rPr>
                <w:lang w:val="en-US"/>
              </w:rPr>
              <w:t>6</w:t>
            </w:r>
            <w:r w:rsidR="001412FB" w:rsidRPr="00573ED2">
              <w:t>.11</w:t>
            </w:r>
          </w:p>
        </w:tc>
      </w:tr>
      <w:tr w:rsidR="001412FB" w:rsidRPr="00573ED2" w14:paraId="4CC20491" w14:textId="77777777" w:rsidTr="00BC0DFB">
        <w:trPr>
          <w:trHeight w:val="368"/>
        </w:trPr>
        <w:tc>
          <w:tcPr>
            <w:tcW w:w="8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CE584" w14:textId="77777777" w:rsidR="001412FB" w:rsidRPr="00573ED2" w:rsidRDefault="00CB49E7" w:rsidP="00CB49E7">
            <w:pPr>
              <w:jc w:val="both"/>
              <w:rPr>
                <w:rFonts w:eastAsia="Calibri"/>
                <w:lang w:val="en-US"/>
              </w:rPr>
            </w:pPr>
            <w:r w:rsidRPr="00573ED2">
              <w:rPr>
                <w:rFonts w:eastAsia="Calibri"/>
                <w:b/>
              </w:rPr>
              <w:t>Изготовление изделий</w:t>
            </w:r>
          </w:p>
        </w:tc>
        <w:tc>
          <w:tcPr>
            <w:tcW w:w="1614" w:type="dxa"/>
          </w:tcPr>
          <w:p w14:paraId="3D8DC84D" w14:textId="77777777" w:rsidR="001412FB" w:rsidRPr="00573ED2" w:rsidRDefault="001412FB" w:rsidP="00BC0DFB">
            <w:pPr>
              <w:spacing w:after="160" w:line="259" w:lineRule="auto"/>
            </w:pPr>
          </w:p>
        </w:tc>
        <w:tc>
          <w:tcPr>
            <w:tcW w:w="1614" w:type="dxa"/>
          </w:tcPr>
          <w:p w14:paraId="034A1987" w14:textId="77777777" w:rsidR="001412FB" w:rsidRPr="00573ED2" w:rsidRDefault="001412FB" w:rsidP="00BC0DFB">
            <w:pPr>
              <w:jc w:val="center"/>
            </w:pPr>
            <w:r w:rsidRPr="00573ED2">
              <w:t>4  .11</w:t>
            </w:r>
          </w:p>
        </w:tc>
      </w:tr>
      <w:tr w:rsidR="001412FB" w:rsidRPr="00573ED2" w14:paraId="208074E2" w14:textId="77777777" w:rsidTr="00BC0DFB">
        <w:trPr>
          <w:gridAfter w:val="2"/>
          <w:wAfter w:w="3228" w:type="dxa"/>
          <w:trHeight w:val="28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36152E" w14:textId="77777777" w:rsidR="001412FB" w:rsidRPr="00573ED2" w:rsidRDefault="001412FB" w:rsidP="00BC0DFB">
            <w:pPr>
              <w:jc w:val="both"/>
              <w:rPr>
                <w:rFonts w:eastAsia="Calibri"/>
                <w:b/>
              </w:rPr>
            </w:pPr>
            <w:r w:rsidRPr="00573ED2">
              <w:rPr>
                <w:rFonts w:eastAsia="Calibri"/>
                <w:b/>
              </w:rPr>
              <w:t>7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17D762C6" w14:textId="77777777" w:rsidR="001412FB" w:rsidRPr="00573ED2" w:rsidRDefault="005107F3" w:rsidP="005107F3">
            <w:pPr>
              <w:jc w:val="both"/>
              <w:rPr>
                <w:rFonts w:eastAsia="Calibri"/>
              </w:rPr>
            </w:pPr>
            <w:r w:rsidRPr="00573ED2">
              <w:t>Точечный рисунок «Букет цветов для мамы»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F51056" w14:textId="77777777" w:rsidR="001412FB" w:rsidRPr="00573ED2" w:rsidRDefault="009A19A0" w:rsidP="00BC0DFB">
            <w:r w:rsidRPr="00573ED2">
              <w:t>2</w:t>
            </w:r>
            <w:r w:rsidR="00C53177" w:rsidRPr="00573ED2">
              <w:rPr>
                <w:lang w:val="en-US"/>
              </w:rPr>
              <w:t>3</w:t>
            </w:r>
            <w:r w:rsidRPr="00573ED2">
              <w:t>.11</w:t>
            </w:r>
          </w:p>
        </w:tc>
      </w:tr>
      <w:tr w:rsidR="001412FB" w:rsidRPr="00573ED2" w14:paraId="2A40F366" w14:textId="77777777" w:rsidTr="001412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10BA12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8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BF38AD" w14:textId="77777777" w:rsidR="001412FB" w:rsidRPr="00573ED2" w:rsidRDefault="00C53177" w:rsidP="00BC0DFB">
            <w:pPr>
              <w:jc w:val="both"/>
              <w:rPr>
                <w:rFonts w:eastAsia="Calibri"/>
                <w:bCs/>
              </w:rPr>
            </w:pPr>
            <w:r w:rsidRPr="00573ED2">
              <w:t>Самостоятельный выбор идеи работы. Создание эскиза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EE33AC" w14:textId="77777777" w:rsidR="001412FB" w:rsidRPr="00573ED2" w:rsidRDefault="00C53177" w:rsidP="00BC0DFB">
            <w:r w:rsidRPr="00573ED2">
              <w:t>30</w:t>
            </w:r>
            <w:r w:rsidR="009A19A0" w:rsidRPr="00573ED2">
              <w:t>.1</w:t>
            </w:r>
            <w:r w:rsidRPr="00573ED2">
              <w:t>1</w:t>
            </w:r>
          </w:p>
        </w:tc>
      </w:tr>
      <w:tr w:rsidR="001412FB" w:rsidRPr="00573ED2" w14:paraId="7F41C82D" w14:textId="77777777" w:rsidTr="001412FB">
        <w:trPr>
          <w:gridAfter w:val="2"/>
          <w:wAfter w:w="3228" w:type="dxa"/>
          <w:trHeight w:val="3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C66674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9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5524D2" w14:textId="0EAC63E1" w:rsidR="001412FB" w:rsidRPr="00573ED2" w:rsidRDefault="00C53177" w:rsidP="00CB49E7">
            <w:pPr>
              <w:jc w:val="both"/>
              <w:rPr>
                <w:rFonts w:eastAsia="Calibri"/>
                <w:bCs/>
              </w:rPr>
            </w:pPr>
            <w:r w:rsidRPr="00573ED2">
              <w:rPr>
                <w:rFonts w:eastAsia="Calibri"/>
                <w:bCs/>
              </w:rPr>
              <w:t>Изготовления новогодних сувениров</w:t>
            </w:r>
            <w:r w:rsidR="00CB49E7" w:rsidRPr="00573ED2">
              <w:rPr>
                <w:rFonts w:eastAsia="Calibri"/>
                <w:bCs/>
              </w:rPr>
              <w:t xml:space="preserve"> </w:t>
            </w:r>
            <w:r w:rsidR="00C77E2F" w:rsidRPr="00573ED2">
              <w:rPr>
                <w:rFonts w:eastAsia="Calibri"/>
                <w:bCs/>
              </w:rPr>
              <w:t>«Символ года»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723400" w14:textId="77777777" w:rsidR="001412FB" w:rsidRPr="00573ED2" w:rsidRDefault="009A19A0" w:rsidP="00BC0DFB">
            <w:r w:rsidRPr="00573ED2">
              <w:t>0</w:t>
            </w:r>
            <w:r w:rsidR="00CB49E7" w:rsidRPr="00573ED2">
              <w:t>7</w:t>
            </w:r>
            <w:r w:rsidRPr="00573ED2">
              <w:t>.12</w:t>
            </w:r>
          </w:p>
        </w:tc>
      </w:tr>
      <w:tr w:rsidR="001412FB" w:rsidRPr="00573ED2" w14:paraId="4B089F3D" w14:textId="77777777" w:rsidTr="00BC0DFB">
        <w:trPr>
          <w:trHeight w:val="291"/>
        </w:trPr>
        <w:tc>
          <w:tcPr>
            <w:tcW w:w="859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A96102" w14:textId="77777777" w:rsidR="001412FB" w:rsidRPr="00573ED2" w:rsidRDefault="001412FB" w:rsidP="00541486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  <w:b/>
              </w:rPr>
              <w:t xml:space="preserve">Отделка и украшение изделий </w:t>
            </w:r>
          </w:p>
        </w:tc>
        <w:tc>
          <w:tcPr>
            <w:tcW w:w="1614" w:type="dxa"/>
          </w:tcPr>
          <w:p w14:paraId="11FB4A8B" w14:textId="77777777" w:rsidR="001412FB" w:rsidRPr="00573ED2" w:rsidRDefault="001412FB" w:rsidP="00BC0DFB">
            <w:pPr>
              <w:spacing w:after="160" w:line="259" w:lineRule="auto"/>
            </w:pPr>
          </w:p>
        </w:tc>
        <w:tc>
          <w:tcPr>
            <w:tcW w:w="1614" w:type="dxa"/>
          </w:tcPr>
          <w:p w14:paraId="70676E8A" w14:textId="77777777" w:rsidR="001412FB" w:rsidRPr="00573ED2" w:rsidRDefault="001412FB" w:rsidP="00BC0DFB">
            <w:pPr>
              <w:jc w:val="center"/>
            </w:pPr>
            <w:r w:rsidRPr="00573ED2">
              <w:t>2.12</w:t>
            </w:r>
          </w:p>
        </w:tc>
      </w:tr>
      <w:tr w:rsidR="001412FB" w:rsidRPr="00573ED2" w14:paraId="62D42E05" w14:textId="77777777" w:rsidTr="00BC0DFB">
        <w:trPr>
          <w:gridAfter w:val="2"/>
          <w:wAfter w:w="3228" w:type="dxa"/>
          <w:trHeight w:val="5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D1D1C9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10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69D1B5" w14:textId="77777777" w:rsidR="001412FB" w:rsidRPr="00573ED2" w:rsidRDefault="00CB49E7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Изготовление новогодних сувениров-магнитов  к международному дню детей-инвалидов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9EBD63" w14:textId="77777777" w:rsidR="001412FB" w:rsidRPr="00573ED2" w:rsidRDefault="001412FB" w:rsidP="00BC0DFB">
            <w:pPr>
              <w:jc w:val="center"/>
            </w:pPr>
            <w:r w:rsidRPr="00573ED2">
              <w:t>1</w:t>
            </w:r>
            <w:r w:rsidR="000A43E3" w:rsidRPr="00573ED2">
              <w:t>5</w:t>
            </w:r>
            <w:r w:rsidRPr="00573ED2">
              <w:t>.12</w:t>
            </w:r>
          </w:p>
        </w:tc>
      </w:tr>
      <w:tr w:rsidR="001412FB" w:rsidRPr="00573ED2" w14:paraId="476B5CAD" w14:textId="77777777" w:rsidTr="00BC0DFB">
        <w:trPr>
          <w:gridAfter w:val="2"/>
          <w:wAfter w:w="3228" w:type="dxa"/>
          <w:trHeight w:val="14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F6525B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C22D0D" w14:textId="77777777" w:rsidR="001412FB" w:rsidRPr="00573ED2" w:rsidRDefault="00CB49E7" w:rsidP="00CB49E7">
            <w:pPr>
              <w:jc w:val="both"/>
              <w:rPr>
                <w:rFonts w:eastAsia="Calibri"/>
              </w:rPr>
            </w:pPr>
            <w:r w:rsidRPr="00573ED2">
              <w:t>Коллективное панно «Зимняя сказка»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4703D9" w14:textId="77777777" w:rsidR="001412FB" w:rsidRPr="00573ED2" w:rsidRDefault="001412FB" w:rsidP="00CB49E7">
            <w:pPr>
              <w:jc w:val="center"/>
            </w:pPr>
            <w:r w:rsidRPr="00573ED2">
              <w:t>2</w:t>
            </w:r>
            <w:r w:rsidR="00CB49E7" w:rsidRPr="00573ED2">
              <w:t>1</w:t>
            </w:r>
            <w:r w:rsidRPr="00573ED2">
              <w:t>.12</w:t>
            </w:r>
          </w:p>
        </w:tc>
      </w:tr>
      <w:tr w:rsidR="001412FB" w:rsidRPr="00573ED2" w14:paraId="027F9AC0" w14:textId="77777777" w:rsidTr="00BC0DFB">
        <w:trPr>
          <w:gridAfter w:val="2"/>
          <w:wAfter w:w="3228" w:type="dxa"/>
          <w:trHeight w:val="31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CF4647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C809D4" w14:textId="06B7A47C" w:rsidR="001412FB" w:rsidRPr="00573ED2" w:rsidRDefault="005107F3" w:rsidP="00C77E2F">
            <w:pPr>
              <w:jc w:val="both"/>
              <w:rPr>
                <w:rFonts w:eastAsia="Calibri"/>
              </w:rPr>
            </w:pPr>
            <w:r w:rsidRPr="00573ED2">
              <w:t xml:space="preserve">Работа по замыслу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2DE38E" w14:textId="77777777" w:rsidR="001412FB" w:rsidRPr="00573ED2" w:rsidRDefault="00CB49E7" w:rsidP="00CB49E7">
            <w:pPr>
              <w:jc w:val="center"/>
            </w:pPr>
            <w:r w:rsidRPr="00573ED2">
              <w:t>28</w:t>
            </w:r>
            <w:r w:rsidR="001412FB" w:rsidRPr="00573ED2">
              <w:t>.</w:t>
            </w:r>
            <w:r w:rsidRPr="00573ED2">
              <w:t>12</w:t>
            </w:r>
          </w:p>
        </w:tc>
      </w:tr>
      <w:tr w:rsidR="001412FB" w:rsidRPr="00573ED2" w14:paraId="4DE3074B" w14:textId="77777777" w:rsidTr="00BC0DFB">
        <w:trPr>
          <w:gridAfter w:val="2"/>
          <w:wAfter w:w="3228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607B42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658612" w14:textId="3255FF5B" w:rsidR="001412FB" w:rsidRPr="00573ED2" w:rsidRDefault="00B46854" w:rsidP="00BC0DFB">
            <w:pPr>
              <w:jc w:val="both"/>
              <w:rPr>
                <w:rFonts w:eastAsia="Calibri"/>
                <w:b/>
              </w:rPr>
            </w:pPr>
            <w:r w:rsidRPr="00573ED2">
              <w:rPr>
                <w:rFonts w:eastAsia="Calibri"/>
                <w:b/>
              </w:rPr>
              <w:t>Изготовление изделий 12 часов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D52B18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</w:p>
        </w:tc>
      </w:tr>
      <w:tr w:rsidR="001412FB" w:rsidRPr="00573ED2" w14:paraId="6812EBE4" w14:textId="77777777" w:rsidTr="00BC0DFB">
        <w:trPr>
          <w:gridAfter w:val="2"/>
          <w:wAfter w:w="3228" w:type="dxa"/>
          <w:trHeight w:val="29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9B9E57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163E22" w14:textId="6D93E458" w:rsidR="001412FB" w:rsidRPr="00573ED2" w:rsidRDefault="00B46854" w:rsidP="00541486">
            <w:pPr>
              <w:jc w:val="both"/>
              <w:rPr>
                <w:rFonts w:eastAsia="Calibri"/>
              </w:rPr>
            </w:pPr>
            <w:proofErr w:type="spellStart"/>
            <w:r w:rsidRPr="00573ED2">
              <w:rPr>
                <w:rFonts w:eastAsia="Calibri"/>
              </w:rPr>
              <w:t>Пано</w:t>
            </w:r>
            <w:proofErr w:type="spellEnd"/>
            <w:r w:rsidRPr="00573ED2">
              <w:rPr>
                <w:rFonts w:eastAsia="Calibri"/>
              </w:rPr>
              <w:t xml:space="preserve"> «Зимний город»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5A5F9E" w14:textId="1D92367A" w:rsidR="001412FB" w:rsidRPr="00573ED2" w:rsidRDefault="00E62A3E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18</w:t>
            </w:r>
            <w:r w:rsidR="001412FB" w:rsidRPr="00573ED2">
              <w:rPr>
                <w:rFonts w:eastAsia="Calibri"/>
              </w:rPr>
              <w:t>.01</w:t>
            </w:r>
          </w:p>
        </w:tc>
      </w:tr>
      <w:tr w:rsidR="001412FB" w:rsidRPr="00573ED2" w14:paraId="572DAB74" w14:textId="77777777" w:rsidTr="00BC0DFB">
        <w:trPr>
          <w:gridAfter w:val="2"/>
          <w:wAfter w:w="322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F08336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14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E69258" w14:textId="1FC2BFAE" w:rsidR="001412FB" w:rsidRPr="00573ED2" w:rsidRDefault="00B46854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Изображение на камне «Снегирь на ветке»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89311C" w14:textId="0289D696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</w:t>
            </w:r>
            <w:r w:rsidR="00E62A3E" w:rsidRPr="00573ED2">
              <w:rPr>
                <w:rFonts w:eastAsia="Calibri"/>
              </w:rPr>
              <w:t>5</w:t>
            </w:r>
            <w:r w:rsidRPr="00573ED2">
              <w:rPr>
                <w:rFonts w:eastAsia="Calibri"/>
              </w:rPr>
              <w:t>.01</w:t>
            </w:r>
          </w:p>
        </w:tc>
      </w:tr>
      <w:tr w:rsidR="001412FB" w:rsidRPr="00573ED2" w14:paraId="6AF32ECC" w14:textId="77777777" w:rsidTr="00BC0DFB">
        <w:trPr>
          <w:gridAfter w:val="2"/>
          <w:wAfter w:w="3228" w:type="dxa"/>
          <w:trHeight w:val="19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176865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0CA9B5" w14:textId="51B10309" w:rsidR="001412FB" w:rsidRPr="00573ED2" w:rsidRDefault="00DD6DED" w:rsidP="00DD6DED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Изготовления магнитов « для защитника отечества»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D75561" w14:textId="1BCCF009" w:rsidR="001412FB" w:rsidRPr="00573ED2" w:rsidRDefault="001412FB" w:rsidP="00BC0DFB">
            <w:pPr>
              <w:jc w:val="center"/>
            </w:pPr>
            <w:r w:rsidRPr="00573ED2">
              <w:t>0</w:t>
            </w:r>
            <w:r w:rsidR="00E62A3E" w:rsidRPr="00573ED2">
              <w:t>3</w:t>
            </w:r>
            <w:r w:rsidRPr="00573ED2">
              <w:t>.02</w:t>
            </w:r>
          </w:p>
        </w:tc>
      </w:tr>
      <w:tr w:rsidR="001412FB" w:rsidRPr="00573ED2" w14:paraId="3FF0D603" w14:textId="77777777" w:rsidTr="00BC0DFB">
        <w:trPr>
          <w:gridAfter w:val="2"/>
          <w:wAfter w:w="3228" w:type="dxa"/>
          <w:trHeight w:val="201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5729AB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16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E64BC7" w14:textId="3027EF06" w:rsidR="001412FB" w:rsidRPr="00573ED2" w:rsidRDefault="00DD6DED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 xml:space="preserve">Изготовления подарков-магнитов для </w:t>
            </w:r>
            <w:r w:rsidR="00987A29" w:rsidRPr="00573ED2">
              <w:rPr>
                <w:rFonts w:eastAsia="Calibri"/>
              </w:rPr>
              <w:t>военнослужащих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F5F625" w14:textId="11F98EA1" w:rsidR="001412FB" w:rsidRPr="00573ED2" w:rsidRDefault="00E62A3E" w:rsidP="00BC0DFB">
            <w:pPr>
              <w:jc w:val="center"/>
            </w:pPr>
            <w:r w:rsidRPr="00573ED2">
              <w:t>08</w:t>
            </w:r>
            <w:r w:rsidR="001412FB" w:rsidRPr="00573ED2">
              <w:t>.02</w:t>
            </w:r>
          </w:p>
        </w:tc>
      </w:tr>
      <w:tr w:rsidR="001412FB" w:rsidRPr="00573ED2" w14:paraId="788806BA" w14:textId="77777777" w:rsidTr="00BC0DFB">
        <w:trPr>
          <w:gridAfter w:val="2"/>
          <w:wAfter w:w="3228" w:type="dxa"/>
          <w:trHeight w:val="25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4F1280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17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857113" w14:textId="0B97ABEE" w:rsidR="001412FB" w:rsidRPr="00573ED2" w:rsidRDefault="00DD6DED" w:rsidP="00DD6DED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Изготовление поделки «Праздник 23 февраля»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4F9EB3" w14:textId="02692692" w:rsidR="001412FB" w:rsidRPr="00573ED2" w:rsidRDefault="001412FB" w:rsidP="00BC0DFB">
            <w:pPr>
              <w:jc w:val="center"/>
            </w:pPr>
            <w:r w:rsidRPr="00573ED2">
              <w:t>1</w:t>
            </w:r>
            <w:r w:rsidR="00E62A3E" w:rsidRPr="00573ED2">
              <w:t>5</w:t>
            </w:r>
            <w:r w:rsidRPr="00573ED2">
              <w:t>.02</w:t>
            </w:r>
          </w:p>
        </w:tc>
      </w:tr>
      <w:tr w:rsidR="001412FB" w:rsidRPr="00573ED2" w14:paraId="2FFABE2A" w14:textId="77777777" w:rsidTr="00BC0DFB">
        <w:trPr>
          <w:gridAfter w:val="2"/>
          <w:wAfter w:w="3228" w:type="dxa"/>
          <w:trHeight w:val="13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76F546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18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AC40E5" w14:textId="6393E695" w:rsidR="001412FB" w:rsidRPr="00573ED2" w:rsidRDefault="007E7F29" w:rsidP="007E7F29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Изготовления подарков -магнитов для участников СВО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424916" w14:textId="6A3DA66F" w:rsidR="001412FB" w:rsidRPr="00573ED2" w:rsidRDefault="00E62A3E" w:rsidP="00BC0DFB">
            <w:pPr>
              <w:jc w:val="center"/>
            </w:pPr>
            <w:r w:rsidRPr="00573ED2">
              <w:t>22.02</w:t>
            </w:r>
          </w:p>
        </w:tc>
      </w:tr>
      <w:tr w:rsidR="001412FB" w:rsidRPr="00573ED2" w14:paraId="11EE86CC" w14:textId="77777777" w:rsidTr="00BC0D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E1DAF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19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A5A6E7" w14:textId="0234E976" w:rsidR="001412FB" w:rsidRPr="00573ED2" w:rsidRDefault="007E7F29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Оформление поделки «тюльпаны для любимой мамы»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0CE13" w14:textId="43CBEB2C" w:rsidR="001412FB" w:rsidRPr="00573ED2" w:rsidRDefault="001412FB" w:rsidP="00BC0DFB">
            <w:pPr>
              <w:jc w:val="center"/>
              <w:rPr>
                <w:bCs/>
              </w:rPr>
            </w:pPr>
            <w:r w:rsidRPr="00573ED2">
              <w:rPr>
                <w:bCs/>
              </w:rPr>
              <w:t>0</w:t>
            </w:r>
            <w:r w:rsidR="00E62A3E" w:rsidRPr="00573ED2">
              <w:rPr>
                <w:bCs/>
              </w:rPr>
              <w:t>7</w:t>
            </w:r>
            <w:r w:rsidRPr="00573ED2">
              <w:rPr>
                <w:bCs/>
              </w:rPr>
              <w:t>.03</w:t>
            </w:r>
          </w:p>
        </w:tc>
      </w:tr>
      <w:tr w:rsidR="001412FB" w:rsidRPr="00573ED2" w14:paraId="57808438" w14:textId="77777777" w:rsidTr="00BC0D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B5F610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20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AD6EE6" w14:textId="294D8E45" w:rsidR="001412FB" w:rsidRPr="00573ED2" w:rsidRDefault="007E7F29" w:rsidP="00BC0DFB">
            <w:pPr>
              <w:jc w:val="both"/>
              <w:rPr>
                <w:rFonts w:eastAsia="Calibri"/>
                <w:bCs/>
              </w:rPr>
            </w:pPr>
            <w:r w:rsidRPr="00573ED2">
              <w:rPr>
                <w:rFonts w:eastAsia="Calibri"/>
                <w:bCs/>
              </w:rPr>
              <w:t>Оформление поделки «чудесные цветы-весны начало»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4320A" w14:textId="6FEAC857" w:rsidR="001412FB" w:rsidRPr="00573ED2" w:rsidRDefault="001412FB" w:rsidP="00BC0DFB">
            <w:pPr>
              <w:jc w:val="center"/>
            </w:pPr>
            <w:r w:rsidRPr="00573ED2">
              <w:t>1</w:t>
            </w:r>
            <w:r w:rsidR="00E62A3E" w:rsidRPr="00573ED2">
              <w:t>4</w:t>
            </w:r>
            <w:r w:rsidRPr="00573ED2">
              <w:t>.03</w:t>
            </w:r>
          </w:p>
        </w:tc>
      </w:tr>
      <w:tr w:rsidR="001412FB" w:rsidRPr="00573ED2" w14:paraId="0B109D0C" w14:textId="77777777" w:rsidTr="00BC0DFB">
        <w:trPr>
          <w:gridAfter w:val="2"/>
          <w:wAfter w:w="3228" w:type="dxa"/>
          <w:trHeight w:val="5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5D4955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21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D33EC9" w14:textId="0B4760FD" w:rsidR="001412FB" w:rsidRPr="00573ED2" w:rsidRDefault="007E7F29" w:rsidP="00BC0DFB">
            <w:pPr>
              <w:jc w:val="both"/>
              <w:rPr>
                <w:rFonts w:eastAsia="Calibri"/>
                <w:bCs/>
              </w:rPr>
            </w:pPr>
            <w:r w:rsidRPr="00573ED2">
              <w:rPr>
                <w:rFonts w:eastAsia="Calibri"/>
                <w:bCs/>
              </w:rPr>
              <w:t>Пейзаж на камне «Весна идет по городу»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1C7712" w14:textId="1F00534C" w:rsidR="001412FB" w:rsidRPr="00573ED2" w:rsidRDefault="00E62A3E" w:rsidP="00BC0DFB">
            <w:pPr>
              <w:jc w:val="center"/>
            </w:pPr>
            <w:r w:rsidRPr="00573ED2">
              <w:t>21</w:t>
            </w:r>
            <w:r w:rsidR="001412FB" w:rsidRPr="00573ED2">
              <w:t>.03</w:t>
            </w:r>
          </w:p>
        </w:tc>
      </w:tr>
      <w:tr w:rsidR="001412FB" w:rsidRPr="00573ED2" w14:paraId="7CE3C867" w14:textId="77777777" w:rsidTr="00BC0D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658EFB" w14:textId="77777777" w:rsidR="001412FB" w:rsidRPr="00573ED2" w:rsidRDefault="001412FB" w:rsidP="00BC0DFB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22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B00D0" w14:textId="3CE9FFDD" w:rsidR="001412FB" w:rsidRPr="00573ED2" w:rsidRDefault="007E7F29" w:rsidP="00BC0DFB">
            <w:pPr>
              <w:jc w:val="both"/>
              <w:rPr>
                <w:rFonts w:eastAsia="Calibri"/>
                <w:bCs/>
              </w:rPr>
            </w:pPr>
            <w:r w:rsidRPr="00573ED2">
              <w:rPr>
                <w:rFonts w:eastAsia="Calibri"/>
                <w:bCs/>
              </w:rPr>
              <w:t>Пейзаж «Весенний город»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CAE5EF" w14:textId="6FF8DFFE" w:rsidR="001412FB" w:rsidRPr="00573ED2" w:rsidRDefault="00DD6DED" w:rsidP="00BC0DFB">
            <w:pPr>
              <w:jc w:val="center"/>
            </w:pPr>
            <w:r w:rsidRPr="00573ED2">
              <w:t>04.</w:t>
            </w:r>
            <w:r w:rsidR="000A43E3" w:rsidRPr="00573ED2">
              <w:t>04</w:t>
            </w:r>
          </w:p>
        </w:tc>
      </w:tr>
      <w:tr w:rsidR="009A19A0" w:rsidRPr="00573ED2" w14:paraId="44CA3E8C" w14:textId="77777777" w:rsidTr="00BC0DFB">
        <w:trPr>
          <w:gridAfter w:val="2"/>
          <w:wAfter w:w="3228" w:type="dxa"/>
          <w:trHeight w:val="4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C1BAB" w14:textId="77777777" w:rsidR="009A19A0" w:rsidRPr="00573ED2" w:rsidRDefault="009A19A0" w:rsidP="009A19A0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23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0E3987" w14:textId="7062D8EF" w:rsidR="009A19A0" w:rsidRPr="00573ED2" w:rsidRDefault="007E7F29" w:rsidP="009A19A0">
            <w:pPr>
              <w:jc w:val="both"/>
              <w:rPr>
                <w:rFonts w:eastAsia="Calibri"/>
                <w:bCs/>
              </w:rPr>
            </w:pPr>
            <w:r w:rsidRPr="00573ED2">
              <w:rPr>
                <w:rFonts w:eastAsia="Calibri"/>
                <w:bCs/>
              </w:rPr>
              <w:t>Оформления поделки «Пасхальный сувенир»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C1B1AD" w14:textId="0C8D38D3" w:rsidR="009A19A0" w:rsidRPr="00573ED2" w:rsidRDefault="00DD6DED" w:rsidP="009A19A0">
            <w:pPr>
              <w:jc w:val="center"/>
              <w:rPr>
                <w:b/>
              </w:rPr>
            </w:pPr>
            <w:r w:rsidRPr="00573ED2">
              <w:t>11</w:t>
            </w:r>
            <w:r w:rsidR="009A19A0" w:rsidRPr="00573ED2">
              <w:t>.04</w:t>
            </w:r>
          </w:p>
        </w:tc>
      </w:tr>
      <w:tr w:rsidR="009A19A0" w:rsidRPr="00573ED2" w14:paraId="37E7B8A8" w14:textId="77777777" w:rsidTr="00BC0DFB">
        <w:trPr>
          <w:gridAfter w:val="2"/>
          <w:wAfter w:w="3228" w:type="dxa"/>
          <w:trHeight w:val="383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CE4EB6" w14:textId="77777777" w:rsidR="009A19A0" w:rsidRPr="00573ED2" w:rsidRDefault="009A19A0" w:rsidP="009A19A0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24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AE6B65" w14:textId="1ADAA38F" w:rsidR="009A19A0" w:rsidRPr="00573ED2" w:rsidRDefault="007E7F29" w:rsidP="009A19A0">
            <w:pPr>
              <w:jc w:val="both"/>
              <w:rPr>
                <w:rFonts w:eastAsia="Calibri"/>
                <w:bCs/>
              </w:rPr>
            </w:pPr>
            <w:r w:rsidRPr="00573ED2">
              <w:rPr>
                <w:rFonts w:eastAsia="Calibri"/>
                <w:bCs/>
              </w:rPr>
              <w:t>Оформление поделки по замыслу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5ABBE9" w14:textId="01CACA10" w:rsidR="009A19A0" w:rsidRPr="00573ED2" w:rsidRDefault="00DD6DED" w:rsidP="009A19A0">
            <w:pPr>
              <w:jc w:val="center"/>
            </w:pPr>
            <w:r w:rsidRPr="00573ED2">
              <w:t>18</w:t>
            </w:r>
            <w:r w:rsidR="009A19A0" w:rsidRPr="00573ED2">
              <w:t>.04</w:t>
            </w:r>
          </w:p>
        </w:tc>
      </w:tr>
      <w:tr w:rsidR="009A19A0" w:rsidRPr="00573ED2" w14:paraId="148EC765" w14:textId="77777777" w:rsidTr="00BC0DFB">
        <w:trPr>
          <w:gridAfter w:val="2"/>
          <w:wAfter w:w="3228" w:type="dxa"/>
          <w:trHeight w:val="49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A3C4CB" w14:textId="77777777" w:rsidR="009A19A0" w:rsidRPr="00573ED2" w:rsidRDefault="009A19A0" w:rsidP="009A19A0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25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C18FB0" w14:textId="27865B73" w:rsidR="009A19A0" w:rsidRPr="00573ED2" w:rsidRDefault="007E7F29" w:rsidP="009A19A0">
            <w:pPr>
              <w:jc w:val="both"/>
              <w:rPr>
                <w:rFonts w:eastAsia="Calibri"/>
                <w:bCs/>
              </w:rPr>
            </w:pPr>
            <w:r w:rsidRPr="00573ED2">
              <w:rPr>
                <w:rFonts w:eastAsia="Calibri"/>
                <w:bCs/>
              </w:rPr>
              <w:t>Итоговый урок. Выставка работ.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B23B04" w14:textId="04E65D91" w:rsidR="009A19A0" w:rsidRPr="00573ED2" w:rsidRDefault="009A19A0" w:rsidP="009A19A0">
            <w:pPr>
              <w:jc w:val="center"/>
            </w:pPr>
            <w:r w:rsidRPr="00573ED2">
              <w:t>2</w:t>
            </w:r>
            <w:r w:rsidR="00DD6DED" w:rsidRPr="00573ED2">
              <w:t>5</w:t>
            </w:r>
            <w:r w:rsidRPr="00573ED2">
              <w:t>.04</w:t>
            </w:r>
          </w:p>
        </w:tc>
      </w:tr>
      <w:tr w:rsidR="009A19A0" w:rsidRPr="00573ED2" w14:paraId="11593576" w14:textId="77777777" w:rsidTr="00BC0D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843759" w14:textId="77777777" w:rsidR="009A19A0" w:rsidRPr="00573ED2" w:rsidRDefault="009A19A0" w:rsidP="009A19A0">
            <w:pPr>
              <w:jc w:val="both"/>
              <w:rPr>
                <w:rFonts w:eastAsia="Calibri"/>
              </w:rPr>
            </w:pP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4C1A04" w14:textId="77777777" w:rsidR="009A19A0" w:rsidRPr="00573ED2" w:rsidRDefault="009A19A0" w:rsidP="009A19A0">
            <w:pPr>
              <w:jc w:val="both"/>
              <w:rPr>
                <w:rFonts w:eastAsia="Calibri"/>
              </w:rPr>
            </w:pPr>
            <w:r w:rsidRPr="00573ED2">
              <w:rPr>
                <w:rFonts w:eastAsia="Calibri"/>
              </w:rPr>
              <w:t>Итого часов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EC646" w14:textId="77777777" w:rsidR="009A19A0" w:rsidRPr="00573ED2" w:rsidRDefault="009A19A0" w:rsidP="009A19A0">
            <w:pPr>
              <w:jc w:val="center"/>
            </w:pPr>
            <w:r w:rsidRPr="00573ED2">
              <w:t>2</w:t>
            </w:r>
            <w:r w:rsidR="000A43E3" w:rsidRPr="00573ED2">
              <w:t>5</w:t>
            </w:r>
            <w:r w:rsidRPr="00573ED2">
              <w:t>ч</w:t>
            </w:r>
          </w:p>
        </w:tc>
      </w:tr>
    </w:tbl>
    <w:p w14:paraId="2664B507" w14:textId="77777777" w:rsidR="001108BB" w:rsidRPr="00573ED2" w:rsidRDefault="001108BB" w:rsidP="00594719">
      <w:pPr>
        <w:jc w:val="both"/>
      </w:pPr>
    </w:p>
    <w:p w14:paraId="00819A20" w14:textId="77777777" w:rsidR="009C7597" w:rsidRPr="00573ED2" w:rsidRDefault="009C7597" w:rsidP="00594719">
      <w:pPr>
        <w:jc w:val="both"/>
        <w:rPr>
          <w:b/>
        </w:rPr>
      </w:pPr>
    </w:p>
    <w:p w14:paraId="0702632B" w14:textId="77777777" w:rsidR="009C7597" w:rsidRPr="00573ED2" w:rsidRDefault="009C7597" w:rsidP="00594719">
      <w:pPr>
        <w:jc w:val="both"/>
        <w:rPr>
          <w:b/>
          <w:color w:val="000000" w:themeColor="text1"/>
        </w:rPr>
      </w:pPr>
      <w:bookmarkStart w:id="2" w:name="_Toc114281637"/>
      <w:r w:rsidRPr="00573ED2">
        <w:rPr>
          <w:b/>
          <w:color w:val="000000" w:themeColor="text1"/>
        </w:rPr>
        <w:t>С</w:t>
      </w:r>
      <w:r w:rsidRPr="00573ED2">
        <w:rPr>
          <w:b/>
          <w:caps/>
          <w:color w:val="000000" w:themeColor="text1"/>
        </w:rPr>
        <w:t>писок</w:t>
      </w:r>
      <w:r w:rsidR="00BC0DFB" w:rsidRPr="00573ED2">
        <w:rPr>
          <w:b/>
          <w:caps/>
          <w:color w:val="000000" w:themeColor="text1"/>
        </w:rPr>
        <w:t xml:space="preserve">  </w:t>
      </w:r>
      <w:r w:rsidRPr="00573ED2">
        <w:rPr>
          <w:b/>
          <w:caps/>
          <w:color w:val="000000" w:themeColor="text1"/>
        </w:rPr>
        <w:t>используемой</w:t>
      </w:r>
      <w:r w:rsidR="00BC0DFB" w:rsidRPr="00573ED2">
        <w:rPr>
          <w:b/>
          <w:caps/>
          <w:color w:val="000000" w:themeColor="text1"/>
        </w:rPr>
        <w:t xml:space="preserve">    </w:t>
      </w:r>
      <w:r w:rsidRPr="00573ED2">
        <w:rPr>
          <w:b/>
          <w:caps/>
          <w:color w:val="000000" w:themeColor="text1"/>
        </w:rPr>
        <w:t>литератур</w:t>
      </w:r>
      <w:bookmarkEnd w:id="2"/>
      <w:r w:rsidR="003C2700" w:rsidRPr="00573ED2">
        <w:rPr>
          <w:b/>
          <w:caps/>
          <w:color w:val="000000" w:themeColor="text1"/>
        </w:rPr>
        <w:t xml:space="preserve">ы </w:t>
      </w:r>
      <w:r w:rsidRPr="00573ED2">
        <w:rPr>
          <w:b/>
          <w:color w:val="FFFFFF" w:themeColor="background1"/>
        </w:rPr>
        <w:t>р</w:t>
      </w:r>
      <w:r w:rsidR="00594719" w:rsidRPr="00573ED2">
        <w:rPr>
          <w:b/>
          <w:color w:val="FFFFFF" w:themeColor="background1"/>
        </w:rPr>
        <w:t xml:space="preserve">аботка дерево </w:t>
      </w:r>
    </w:p>
    <w:p w14:paraId="43702A02" w14:textId="4768FF9D" w:rsidR="00F941E9" w:rsidRPr="00573ED2" w:rsidRDefault="00F941E9" w:rsidP="00F941E9">
      <w:pPr>
        <w:pStyle w:val="af5"/>
        <w:shd w:val="clear" w:color="auto" w:fill="FFFFFF"/>
        <w:spacing w:before="0" w:beforeAutospacing="0" w:after="0" w:afterAutospacing="0"/>
      </w:pPr>
      <w:r w:rsidRPr="00573ED2">
        <w:rPr>
          <w:b/>
          <w:bCs/>
          <w:color w:val="000000"/>
        </w:rPr>
        <w:t>ЛИТЕРАТУРА</w:t>
      </w:r>
      <w:r w:rsidRPr="00573ED2">
        <w:rPr>
          <w:color w:val="000000"/>
        </w:rPr>
        <w:br/>
        <w:t>1. 1. Бюллетень программно-методических материалов для учреждений дополнительного образования детей (региональный опыт), №1,6-2003.</w:t>
      </w:r>
      <w:r w:rsidRPr="00573ED2">
        <w:rPr>
          <w:color w:val="000000"/>
        </w:rPr>
        <w:br/>
        <w:t>2. Выгонов В. В. «Начальная школа: Трудовое обучение: Поделки, модели, игрушки. – М.: Первое сентября. 2003.</w:t>
      </w:r>
      <w:r w:rsidRPr="00573ED2">
        <w:rPr>
          <w:color w:val="000000"/>
        </w:rPr>
        <w:br/>
        <w:t xml:space="preserve">3. </w:t>
      </w:r>
      <w:proofErr w:type="spellStart"/>
      <w:r w:rsidRPr="00573ED2">
        <w:t>Гукасова</w:t>
      </w:r>
      <w:proofErr w:type="spellEnd"/>
      <w:r w:rsidRPr="00573ED2">
        <w:t xml:space="preserve"> А. Внеклассная работа по труду. – М.: Просвещение, 1981.</w:t>
      </w:r>
      <w:r w:rsidRPr="00573ED2">
        <w:br/>
        <w:t xml:space="preserve">4. </w:t>
      </w:r>
      <w:proofErr w:type="spellStart"/>
      <w:r w:rsidRPr="00573ED2">
        <w:t>Гулянц</w:t>
      </w:r>
      <w:proofErr w:type="spellEnd"/>
      <w:r w:rsidRPr="00573ED2">
        <w:t xml:space="preserve"> Э.К., </w:t>
      </w:r>
      <w:proofErr w:type="spellStart"/>
      <w:r w:rsidRPr="00573ED2">
        <w:t>Базик</w:t>
      </w:r>
      <w:proofErr w:type="spellEnd"/>
      <w:r w:rsidRPr="00573ED2">
        <w:t xml:space="preserve"> И.Я., Что можно сделать из природного материала. – М.: Просвещение, 1991.</w:t>
      </w:r>
      <w:r w:rsidRPr="00573ED2">
        <w:br/>
        <w:t xml:space="preserve">5. </w:t>
      </w:r>
      <w:r w:rsidR="0069089B" w:rsidRPr="00573ED2">
        <w:rPr>
          <w:shd w:val="clear" w:color="auto" w:fill="F9FAFA"/>
        </w:rPr>
        <w:t xml:space="preserve">Огнева Д.В. «Рисуем на камнях» АСТ-ПРЕСС ЗБУ.: </w:t>
      </w:r>
      <w:proofErr w:type="spellStart"/>
      <w:r w:rsidR="0069089B" w:rsidRPr="00573ED2">
        <w:rPr>
          <w:shd w:val="clear" w:color="auto" w:fill="F9FAFA"/>
        </w:rPr>
        <w:t>Хоббитека</w:t>
      </w:r>
      <w:proofErr w:type="spellEnd"/>
      <w:r w:rsidR="0069089B" w:rsidRPr="00573ED2">
        <w:rPr>
          <w:shd w:val="clear" w:color="auto" w:fill="F9FAFA"/>
        </w:rPr>
        <w:t>, 2012 г. – 79 с.</w:t>
      </w:r>
      <w:r w:rsidRPr="00573ED2">
        <w:br/>
        <w:t>6. Ежемесячный научно-методический журнал «Школа и производство» (№03, 2004)</w:t>
      </w:r>
      <w:r w:rsidRPr="00573ED2">
        <w:br/>
        <w:t>7. Ежемесячный научно-методический журнал «Школа и производство» (Народное образование, №№ 5,6 ,1995, №7, 1997. №5-2002).</w:t>
      </w:r>
      <w:r w:rsidRPr="00573ED2">
        <w:br/>
        <w:t xml:space="preserve">8. Конышева Н. М. Чудесная мастерская. Уч. Пособие по художественному труду. </w:t>
      </w:r>
      <w:proofErr w:type="spellStart"/>
      <w:r w:rsidRPr="00573ED2">
        <w:t>Linka-Press</w:t>
      </w:r>
      <w:proofErr w:type="spellEnd"/>
      <w:r w:rsidRPr="00573ED2">
        <w:t>, 1996.</w:t>
      </w:r>
      <w:r w:rsidRPr="00573ED2">
        <w:br/>
        <w:t>9. Положение о кружке Станции юных техников.</w:t>
      </w:r>
      <w:r w:rsidRPr="00573ED2">
        <w:br/>
        <w:t>10. Положение об учебном кабинете.</w:t>
      </w:r>
      <w:r w:rsidRPr="00573ED2">
        <w:br/>
        <w:t>11. Программы. Техническое творчество учащихся. – М: «Просвещение» 1995.</w:t>
      </w:r>
      <w:r w:rsidRPr="00573ED2">
        <w:br/>
        <w:t>12. Типовое Положение об образовательном учреждении дополнительного образования детей.</w:t>
      </w:r>
      <w:r w:rsidRPr="00573ED2">
        <w:br/>
        <w:t xml:space="preserve">13. </w:t>
      </w:r>
      <w:r w:rsidR="0069089B" w:rsidRPr="00573ED2">
        <w:rPr>
          <w:shd w:val="clear" w:color="auto" w:fill="F9FAFA"/>
        </w:rPr>
        <w:t xml:space="preserve"> http://bankknig.com/hobby_remesla/88716-risovanie-zverejj-na-morskikh-kamnjakh.html книга «Рисование зверей на камнях»</w:t>
      </w:r>
    </w:p>
    <w:p w14:paraId="410878C0" w14:textId="77777777" w:rsidR="009C7597" w:rsidRPr="00573ED2" w:rsidRDefault="009C7597" w:rsidP="009C7597"/>
    <w:sectPr w:rsidR="009C7597" w:rsidRPr="00573ED2" w:rsidSect="00461BBE">
      <w:headerReference w:type="even" r:id="rId8"/>
      <w:headerReference w:type="default" r:id="rId9"/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478E5" w14:textId="77777777" w:rsidR="00E326AD" w:rsidRDefault="00E326AD">
      <w:r>
        <w:separator/>
      </w:r>
    </w:p>
  </w:endnote>
  <w:endnote w:type="continuationSeparator" w:id="0">
    <w:p w14:paraId="03F2805E" w14:textId="77777777" w:rsidR="00E326AD" w:rsidRDefault="00E3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DB0B" w14:textId="77777777" w:rsidR="00E326AD" w:rsidRDefault="00E326AD">
      <w:r>
        <w:separator/>
      </w:r>
    </w:p>
  </w:footnote>
  <w:footnote w:type="continuationSeparator" w:id="0">
    <w:p w14:paraId="39505EDD" w14:textId="77777777" w:rsidR="00E326AD" w:rsidRDefault="00E3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ADC99" w14:textId="77777777" w:rsidR="001108BB" w:rsidRDefault="00AC08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08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08BB">
      <w:rPr>
        <w:rStyle w:val="a7"/>
        <w:noProof/>
      </w:rPr>
      <w:t>12</w:t>
    </w:r>
    <w:r>
      <w:rPr>
        <w:rStyle w:val="a7"/>
      </w:rPr>
      <w:fldChar w:fldCharType="end"/>
    </w:r>
  </w:p>
  <w:p w14:paraId="634D9A9E" w14:textId="77777777" w:rsidR="001108BB" w:rsidRDefault="001108B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63EDD" w14:textId="77777777" w:rsidR="001108BB" w:rsidRDefault="001108BB" w:rsidP="00461BBE">
    <w:pPr>
      <w:pStyle w:val="a5"/>
    </w:pPr>
  </w:p>
  <w:p w14:paraId="29366998" w14:textId="77777777" w:rsidR="001108BB" w:rsidRPr="002F49EB" w:rsidRDefault="001108BB" w:rsidP="001108BB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809"/>
    <w:multiLevelType w:val="multilevel"/>
    <w:tmpl w:val="4F2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5F5DF5"/>
    <w:multiLevelType w:val="hybridMultilevel"/>
    <w:tmpl w:val="A21A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B4FD2"/>
    <w:multiLevelType w:val="multilevel"/>
    <w:tmpl w:val="BFC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D6640A"/>
    <w:multiLevelType w:val="hybridMultilevel"/>
    <w:tmpl w:val="B1F6D5A8"/>
    <w:lvl w:ilvl="0" w:tplc="8658825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EA4D32"/>
    <w:multiLevelType w:val="hybridMultilevel"/>
    <w:tmpl w:val="8208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2B7509"/>
    <w:multiLevelType w:val="multilevel"/>
    <w:tmpl w:val="628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605C8B"/>
    <w:multiLevelType w:val="hybridMultilevel"/>
    <w:tmpl w:val="336638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8244B4"/>
    <w:multiLevelType w:val="hybridMultilevel"/>
    <w:tmpl w:val="67ACA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551414"/>
    <w:multiLevelType w:val="multilevel"/>
    <w:tmpl w:val="EE0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79F2CAE"/>
    <w:multiLevelType w:val="multilevel"/>
    <w:tmpl w:val="87B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7303A8"/>
    <w:multiLevelType w:val="hybridMultilevel"/>
    <w:tmpl w:val="5B26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22EB"/>
    <w:multiLevelType w:val="hybridMultilevel"/>
    <w:tmpl w:val="A0847C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BB5764"/>
    <w:multiLevelType w:val="hybridMultilevel"/>
    <w:tmpl w:val="A81A7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5C2ECC"/>
    <w:multiLevelType w:val="multilevel"/>
    <w:tmpl w:val="23B4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E1D291B"/>
    <w:multiLevelType w:val="hybridMultilevel"/>
    <w:tmpl w:val="143CC56A"/>
    <w:lvl w:ilvl="0" w:tplc="BFFCC528">
      <w:start w:val="4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15" w15:restartNumberingAfterBreak="0">
    <w:nsid w:val="412607F5"/>
    <w:multiLevelType w:val="hybridMultilevel"/>
    <w:tmpl w:val="E1900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538D8"/>
    <w:multiLevelType w:val="hybridMultilevel"/>
    <w:tmpl w:val="EABE29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5601A63"/>
    <w:multiLevelType w:val="hybridMultilevel"/>
    <w:tmpl w:val="21C4D1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 w15:restartNumberingAfterBreak="0">
    <w:nsid w:val="5FEF2F04"/>
    <w:multiLevelType w:val="hybridMultilevel"/>
    <w:tmpl w:val="37D2BEDA"/>
    <w:lvl w:ilvl="0" w:tplc="BFFCC528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62830231"/>
    <w:multiLevelType w:val="hybridMultilevel"/>
    <w:tmpl w:val="5F10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6B782A"/>
    <w:multiLevelType w:val="hybridMultilevel"/>
    <w:tmpl w:val="EA600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877F0D"/>
    <w:multiLevelType w:val="hybridMultilevel"/>
    <w:tmpl w:val="364461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743C6D"/>
    <w:multiLevelType w:val="hybridMultilevel"/>
    <w:tmpl w:val="5EDEC2F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303619"/>
    <w:multiLevelType w:val="hybridMultilevel"/>
    <w:tmpl w:val="38F6C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863394"/>
    <w:multiLevelType w:val="hybridMultilevel"/>
    <w:tmpl w:val="DF5E9F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9"/>
  </w:num>
  <w:num w:numId="5">
    <w:abstractNumId w:val="7"/>
  </w:num>
  <w:num w:numId="6">
    <w:abstractNumId w:val="22"/>
  </w:num>
  <w:num w:numId="7">
    <w:abstractNumId w:val="2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3"/>
  </w:num>
  <w:num w:numId="15">
    <w:abstractNumId w:val="20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6"/>
  </w:num>
  <w:num w:numId="23">
    <w:abstractNumId w:val="14"/>
  </w:num>
  <w:num w:numId="24">
    <w:abstractNumId w:val="1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988"/>
    <w:rsid w:val="000A43E3"/>
    <w:rsid w:val="000B2778"/>
    <w:rsid w:val="000C3972"/>
    <w:rsid w:val="000D7E85"/>
    <w:rsid w:val="001108BB"/>
    <w:rsid w:val="001412FB"/>
    <w:rsid w:val="0017002D"/>
    <w:rsid w:val="001C112D"/>
    <w:rsid w:val="001E37E7"/>
    <w:rsid w:val="00222BE5"/>
    <w:rsid w:val="00231F81"/>
    <w:rsid w:val="002B0D4F"/>
    <w:rsid w:val="002C51C1"/>
    <w:rsid w:val="002C7D89"/>
    <w:rsid w:val="00362A84"/>
    <w:rsid w:val="003C2700"/>
    <w:rsid w:val="00461BBE"/>
    <w:rsid w:val="004924C9"/>
    <w:rsid w:val="004A4D5B"/>
    <w:rsid w:val="004A688C"/>
    <w:rsid w:val="004B3240"/>
    <w:rsid w:val="005107F3"/>
    <w:rsid w:val="0051308A"/>
    <w:rsid w:val="00523DB1"/>
    <w:rsid w:val="00541486"/>
    <w:rsid w:val="0056588F"/>
    <w:rsid w:val="00573ED2"/>
    <w:rsid w:val="00594719"/>
    <w:rsid w:val="005B227F"/>
    <w:rsid w:val="005E5186"/>
    <w:rsid w:val="0062601E"/>
    <w:rsid w:val="00636D45"/>
    <w:rsid w:val="00642015"/>
    <w:rsid w:val="0069089B"/>
    <w:rsid w:val="006B6777"/>
    <w:rsid w:val="006D76A2"/>
    <w:rsid w:val="007B5FE4"/>
    <w:rsid w:val="007E18E0"/>
    <w:rsid w:val="007E258E"/>
    <w:rsid w:val="007E7F29"/>
    <w:rsid w:val="00870DDE"/>
    <w:rsid w:val="00920427"/>
    <w:rsid w:val="009822A0"/>
    <w:rsid w:val="00987A29"/>
    <w:rsid w:val="009A19A0"/>
    <w:rsid w:val="009C7597"/>
    <w:rsid w:val="00A155D8"/>
    <w:rsid w:val="00A32F5A"/>
    <w:rsid w:val="00A41ADD"/>
    <w:rsid w:val="00AC08C8"/>
    <w:rsid w:val="00AE5127"/>
    <w:rsid w:val="00B101B7"/>
    <w:rsid w:val="00B243DB"/>
    <w:rsid w:val="00B46854"/>
    <w:rsid w:val="00B80434"/>
    <w:rsid w:val="00BC0DFB"/>
    <w:rsid w:val="00BF5988"/>
    <w:rsid w:val="00C21465"/>
    <w:rsid w:val="00C35823"/>
    <w:rsid w:val="00C53177"/>
    <w:rsid w:val="00C56268"/>
    <w:rsid w:val="00C77E2F"/>
    <w:rsid w:val="00CB49E7"/>
    <w:rsid w:val="00D45288"/>
    <w:rsid w:val="00D92C8B"/>
    <w:rsid w:val="00DB33B8"/>
    <w:rsid w:val="00DD4E7A"/>
    <w:rsid w:val="00DD6DED"/>
    <w:rsid w:val="00DE5465"/>
    <w:rsid w:val="00E074F2"/>
    <w:rsid w:val="00E326AD"/>
    <w:rsid w:val="00E62A3E"/>
    <w:rsid w:val="00EA1DE5"/>
    <w:rsid w:val="00ED23F0"/>
    <w:rsid w:val="00F05AB8"/>
    <w:rsid w:val="00F9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A3B7"/>
  <w15:docId w15:val="{7E1E807A-7661-4ED5-A9EB-4040119D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597"/>
    <w:pPr>
      <w:keepNext/>
      <w:spacing w:before="360" w:after="240"/>
      <w:jc w:val="center"/>
      <w:outlineLvl w:val="0"/>
    </w:pPr>
    <w:rPr>
      <w:b/>
      <w:caps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9C7597"/>
    <w:pPr>
      <w:keepNext/>
      <w:spacing w:before="240" w:after="60" w:line="360" w:lineRule="auto"/>
      <w:jc w:val="center"/>
      <w:outlineLvl w:val="1"/>
    </w:pPr>
    <w:rPr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C7597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  <w:outlineLvl w:val="2"/>
    </w:pPr>
    <w:rPr>
      <w:b/>
      <w:sz w:val="28"/>
      <w:szCs w:val="16"/>
    </w:rPr>
  </w:style>
  <w:style w:type="paragraph" w:styleId="4">
    <w:name w:val="heading 4"/>
    <w:basedOn w:val="a"/>
    <w:next w:val="a"/>
    <w:link w:val="40"/>
    <w:uiPriority w:val="9"/>
    <w:qFormat/>
    <w:rsid w:val="009C7597"/>
    <w:pPr>
      <w:keepNext/>
      <w:spacing w:line="360" w:lineRule="auto"/>
      <w:jc w:val="right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9C7597"/>
    <w:pPr>
      <w:keepNext/>
      <w:spacing w:line="360" w:lineRule="auto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9C7597"/>
    <w:pPr>
      <w:keepNext/>
      <w:spacing w:line="360" w:lineRule="auto"/>
      <w:ind w:left="4860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"/>
    <w:qFormat/>
    <w:rsid w:val="009C7597"/>
    <w:pPr>
      <w:keepNext/>
      <w:spacing w:line="360" w:lineRule="auto"/>
      <w:jc w:val="center"/>
      <w:outlineLvl w:val="6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597"/>
    <w:rPr>
      <w:rFonts w:ascii="Times New Roman" w:eastAsia="Times New Roman" w:hAnsi="Times New Roman" w:cs="Times New Roman"/>
      <w:b/>
      <w:caps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597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597"/>
    <w:rPr>
      <w:rFonts w:ascii="Times New Roman" w:eastAsia="Times New Roman" w:hAnsi="Times New Roman" w:cs="Times New Roman"/>
      <w:b/>
      <w:sz w:val="28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75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75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75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C759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9C7597"/>
    <w:rPr>
      <w:color w:val="000000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7597"/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header"/>
    <w:basedOn w:val="a"/>
    <w:link w:val="a6"/>
    <w:uiPriority w:val="99"/>
    <w:rsid w:val="009C7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rsid w:val="009C7597"/>
    <w:rPr>
      <w:rFonts w:cs="Times New Roman"/>
    </w:rPr>
  </w:style>
  <w:style w:type="paragraph" w:styleId="a8">
    <w:name w:val="Title"/>
    <w:basedOn w:val="a"/>
    <w:link w:val="a9"/>
    <w:uiPriority w:val="10"/>
    <w:qFormat/>
    <w:rsid w:val="009C7597"/>
    <w:pPr>
      <w:spacing w:line="480" w:lineRule="auto"/>
      <w:jc w:val="center"/>
    </w:pPr>
    <w:rPr>
      <w:sz w:val="32"/>
    </w:rPr>
  </w:style>
  <w:style w:type="character" w:customStyle="1" w:styleId="a9">
    <w:name w:val="Заголовок Знак"/>
    <w:basedOn w:val="a0"/>
    <w:link w:val="a8"/>
    <w:uiPriority w:val="10"/>
    <w:rsid w:val="009C75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Subtitle"/>
    <w:basedOn w:val="a"/>
    <w:link w:val="ab"/>
    <w:uiPriority w:val="11"/>
    <w:qFormat/>
    <w:rsid w:val="009C7597"/>
    <w:pPr>
      <w:spacing w:line="360" w:lineRule="auto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rsid w:val="009C75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9C7597"/>
    <w:pPr>
      <w:shd w:val="clear" w:color="auto" w:fill="FFFFFF"/>
      <w:autoSpaceDE w:val="0"/>
      <w:autoSpaceDN w:val="0"/>
      <w:adjustRightInd w:val="0"/>
    </w:pPr>
    <w:rPr>
      <w:b/>
      <w:bCs/>
      <w:sz w:val="28"/>
      <w:szCs w:val="17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C7597"/>
    <w:rPr>
      <w:rFonts w:ascii="Times New Roman" w:eastAsia="Times New Roman" w:hAnsi="Times New Roman" w:cs="Times New Roman"/>
      <w:b/>
      <w:bCs/>
      <w:sz w:val="28"/>
      <w:szCs w:val="17"/>
      <w:shd w:val="clear" w:color="auto" w:fill="FFFFFF"/>
      <w:lang w:eastAsia="ru-RU"/>
    </w:rPr>
  </w:style>
  <w:style w:type="paragraph" w:styleId="ac">
    <w:name w:val="Body Text Indent"/>
    <w:basedOn w:val="a"/>
    <w:link w:val="ad"/>
    <w:uiPriority w:val="99"/>
    <w:semiHidden/>
    <w:rsid w:val="009C7597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C7597"/>
    <w:rPr>
      <w:rFonts w:ascii="Times New Roman" w:eastAsia="Times New Roman" w:hAnsi="Times New Roman" w:cs="Times New Roman"/>
      <w:sz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semiHidden/>
    <w:rsid w:val="009C7597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C7597"/>
    <w:rPr>
      <w:rFonts w:ascii="Times New Roman" w:eastAsia="Times New Roman" w:hAnsi="Times New Roman" w:cs="Times New Roman"/>
      <w:color w:val="000000"/>
      <w:sz w:val="28"/>
      <w:szCs w:val="21"/>
      <w:shd w:val="clear" w:color="auto" w:fill="FFFFFF"/>
      <w:lang w:eastAsia="ru-RU"/>
    </w:rPr>
  </w:style>
  <w:style w:type="paragraph" w:styleId="11">
    <w:name w:val="toc 1"/>
    <w:basedOn w:val="a"/>
    <w:next w:val="a"/>
    <w:autoRedefine/>
    <w:uiPriority w:val="39"/>
    <w:semiHidden/>
    <w:rsid w:val="009C7597"/>
  </w:style>
  <w:style w:type="paragraph" w:styleId="25">
    <w:name w:val="toc 2"/>
    <w:basedOn w:val="a"/>
    <w:next w:val="a"/>
    <w:autoRedefine/>
    <w:uiPriority w:val="39"/>
    <w:semiHidden/>
    <w:rsid w:val="009C7597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9C7597"/>
    <w:pPr>
      <w:ind w:left="480"/>
    </w:pPr>
  </w:style>
  <w:style w:type="paragraph" w:styleId="41">
    <w:name w:val="toc 4"/>
    <w:basedOn w:val="a"/>
    <w:next w:val="a"/>
    <w:autoRedefine/>
    <w:uiPriority w:val="39"/>
    <w:semiHidden/>
    <w:rsid w:val="009C7597"/>
    <w:pPr>
      <w:ind w:left="720"/>
    </w:pPr>
  </w:style>
  <w:style w:type="paragraph" w:styleId="51">
    <w:name w:val="toc 5"/>
    <w:basedOn w:val="a"/>
    <w:next w:val="a"/>
    <w:autoRedefine/>
    <w:uiPriority w:val="39"/>
    <w:semiHidden/>
    <w:rsid w:val="009C7597"/>
    <w:pPr>
      <w:ind w:left="960"/>
    </w:pPr>
  </w:style>
  <w:style w:type="paragraph" w:styleId="61">
    <w:name w:val="toc 6"/>
    <w:basedOn w:val="a"/>
    <w:next w:val="a"/>
    <w:autoRedefine/>
    <w:uiPriority w:val="39"/>
    <w:semiHidden/>
    <w:rsid w:val="009C7597"/>
    <w:pPr>
      <w:ind w:left="1200"/>
    </w:pPr>
  </w:style>
  <w:style w:type="paragraph" w:styleId="71">
    <w:name w:val="toc 7"/>
    <w:basedOn w:val="a"/>
    <w:next w:val="a"/>
    <w:autoRedefine/>
    <w:uiPriority w:val="39"/>
    <w:semiHidden/>
    <w:rsid w:val="009C7597"/>
    <w:pPr>
      <w:ind w:left="1440"/>
    </w:pPr>
  </w:style>
  <w:style w:type="paragraph" w:styleId="8">
    <w:name w:val="toc 8"/>
    <w:basedOn w:val="a"/>
    <w:next w:val="a"/>
    <w:autoRedefine/>
    <w:uiPriority w:val="39"/>
    <w:semiHidden/>
    <w:rsid w:val="009C7597"/>
    <w:pPr>
      <w:ind w:left="1680"/>
    </w:pPr>
  </w:style>
  <w:style w:type="paragraph" w:styleId="9">
    <w:name w:val="toc 9"/>
    <w:basedOn w:val="a"/>
    <w:next w:val="a"/>
    <w:autoRedefine/>
    <w:uiPriority w:val="39"/>
    <w:semiHidden/>
    <w:rsid w:val="009C7597"/>
    <w:pPr>
      <w:ind w:left="1920"/>
    </w:pPr>
  </w:style>
  <w:style w:type="character" w:styleId="ae">
    <w:name w:val="Hyperlink"/>
    <w:basedOn w:val="a0"/>
    <w:uiPriority w:val="99"/>
    <w:semiHidden/>
    <w:rsid w:val="009C7597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9C75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7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C75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7597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9C7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rsid w:val="00C21465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F941E9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492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29</cp:revision>
  <cp:lastPrinted>2024-09-17T12:58:00Z</cp:lastPrinted>
  <dcterms:created xsi:type="dcterms:W3CDTF">2020-09-23T08:31:00Z</dcterms:created>
  <dcterms:modified xsi:type="dcterms:W3CDTF">2024-09-20T08:09:00Z</dcterms:modified>
</cp:coreProperties>
</file>